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BF" w:rsidRDefault="005273BF" w:rsidP="005273B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州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高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等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职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技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术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校</w:t>
      </w:r>
    </w:p>
    <w:p w:rsidR="005273BF" w:rsidRDefault="005273BF" w:rsidP="005273B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江苏联合职业技术学院苏州分院</w:t>
      </w:r>
    </w:p>
    <w:p w:rsidR="005273BF" w:rsidRDefault="005273BF" w:rsidP="005273BF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2015~2016</w:t>
      </w:r>
      <w:r>
        <w:rPr>
          <w:rFonts w:hint="eastAsia"/>
          <w:b/>
          <w:sz w:val="30"/>
          <w:szCs w:val="30"/>
        </w:rPr>
        <w:t>学年第一学期</w:t>
      </w:r>
    </w:p>
    <w:p w:rsidR="005273BF" w:rsidRDefault="005273BF" w:rsidP="005273B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机电工程系教学工作计划</w:t>
      </w:r>
    </w:p>
    <w:p w:rsidR="00876A04" w:rsidRPr="005273BF" w:rsidRDefault="00876A04" w:rsidP="00876A04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DB7BE3" w:rsidRPr="005273BF" w:rsidRDefault="005273BF" w:rsidP="005273BF">
      <w:pPr>
        <w:widowControl/>
        <w:spacing w:line="480" w:lineRule="exact"/>
        <w:ind w:firstLineChars="196" w:firstLine="47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</w:t>
      </w:r>
      <w:r w:rsidR="00DB7BE3" w:rsidRPr="005273B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指导思想</w:t>
      </w:r>
    </w:p>
    <w:p w:rsidR="00876A04" w:rsidRPr="005273BF" w:rsidRDefault="0055313B" w:rsidP="005273BF">
      <w:pPr>
        <w:pStyle w:val="a6"/>
        <w:widowControl/>
        <w:spacing w:line="480" w:lineRule="exact"/>
        <w:ind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在十三五规划的谋划之年，立足学校发展新的更高起点，</w:t>
      </w:r>
      <w:r w:rsidR="00876A04" w:rsidRPr="005273BF">
        <w:rPr>
          <w:rFonts w:ascii="宋体" w:eastAsia="宋体" w:hAnsi="宋体" w:cs="宋体"/>
          <w:color w:val="000000"/>
          <w:kern w:val="0"/>
          <w:sz w:val="24"/>
          <w:szCs w:val="24"/>
        </w:rPr>
        <w:t>发挥</w:t>
      </w: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机电工程系</w:t>
      </w:r>
      <w:r w:rsidRPr="005273BF">
        <w:rPr>
          <w:rFonts w:ascii="宋体" w:eastAsia="宋体" w:hAnsi="宋体" w:cs="宋体"/>
          <w:color w:val="000000"/>
          <w:kern w:val="0"/>
          <w:sz w:val="24"/>
          <w:szCs w:val="24"/>
        </w:rPr>
        <w:t>自身优势，走内涵发展道路，打造专业特色</w:t>
      </w:r>
      <w:r w:rsidR="00876A04" w:rsidRPr="005273BF">
        <w:rPr>
          <w:rFonts w:ascii="宋体" w:eastAsia="宋体" w:hAnsi="宋体" w:cs="宋体"/>
          <w:color w:val="000000"/>
          <w:kern w:val="0"/>
          <w:sz w:val="24"/>
          <w:szCs w:val="24"/>
        </w:rPr>
        <w:t>。以专业、务实的工作态度，进一步解放思想，实事求是，突出强</w:t>
      </w:r>
      <w:r w:rsidR="00443012" w:rsidRPr="005273BF">
        <w:rPr>
          <w:rFonts w:ascii="宋体" w:eastAsia="宋体" w:hAnsi="宋体" w:cs="宋体"/>
          <w:color w:val="000000"/>
          <w:kern w:val="0"/>
          <w:sz w:val="24"/>
          <w:szCs w:val="24"/>
        </w:rPr>
        <w:t>化教学常规管理，加快专业建设和课程改革，全面提高人才培养质量</w:t>
      </w:r>
      <w:r w:rsidR="00443012"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443012" w:rsidRPr="005273BF">
        <w:rPr>
          <w:rFonts w:asciiTheme="minorEastAsia" w:hAnsiTheme="minorEastAsia" w:hint="eastAsia"/>
          <w:color w:val="000000"/>
          <w:sz w:val="24"/>
          <w:szCs w:val="24"/>
        </w:rPr>
        <w:t>在各项工作中进一步做到常规工作不松懈、重点工作不落后、临时工作不马虎，树立服务意识、协作意识、全局意识。</w:t>
      </w:r>
    </w:p>
    <w:p w:rsidR="00876A04" w:rsidRPr="005273BF" w:rsidRDefault="00DB7BE3" w:rsidP="005273BF">
      <w:pPr>
        <w:widowControl/>
        <w:spacing w:line="48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二、主要工作</w:t>
      </w:r>
    </w:p>
    <w:p w:rsidR="006A12DF" w:rsidRPr="005273BF" w:rsidRDefault="006A12DF" w:rsidP="005273BF">
      <w:pPr>
        <w:spacing w:line="480" w:lineRule="exact"/>
        <w:ind w:leftChars="-1" w:left="-2" w:firstLineChars="200" w:firstLine="480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1.</w:t>
      </w:r>
      <w:r w:rsidRPr="005273BF">
        <w:rPr>
          <w:rFonts w:asciiTheme="minorEastAsia" w:hAnsiTheme="minorEastAsia" w:hint="eastAsia"/>
          <w:sz w:val="24"/>
          <w:szCs w:val="24"/>
        </w:rPr>
        <w:t xml:space="preserve"> </w:t>
      </w:r>
      <w:r w:rsidRPr="005273BF">
        <w:rPr>
          <w:rFonts w:ascii="宋体" w:eastAsia="宋体" w:hAnsi="宋体" w:cs="Times New Roman" w:hint="eastAsia"/>
          <w:sz w:val="24"/>
          <w:szCs w:val="24"/>
        </w:rPr>
        <w:t>规范教学常规，全面提高教学质量 。</w:t>
      </w:r>
    </w:p>
    <w:p w:rsidR="006A12DF" w:rsidRPr="005273BF" w:rsidRDefault="006A12DF" w:rsidP="005273BF">
      <w:pPr>
        <w:spacing w:line="480" w:lineRule="exact"/>
        <w:ind w:leftChars="-1" w:left="-2" w:firstLineChars="200" w:firstLine="480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（1）抓教学计划的制定和落实，使教学工作有序进行。</w:t>
      </w:r>
    </w:p>
    <w:p w:rsidR="006A12DF" w:rsidRPr="005273BF" w:rsidRDefault="006A12DF" w:rsidP="005273BF">
      <w:pPr>
        <w:spacing w:line="480" w:lineRule="exact"/>
        <w:ind w:leftChars="-1" w:left="-2" w:firstLineChars="200" w:firstLine="480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要求各任课教师在做好学科教学整体规划的同时，注重对教学内容进行分析、取舍，确定重点和难点，以增强计划的实用性、针对性和可操作性，力争做到有计划可依，有计划必依，保证课堂教学的有效性。</w:t>
      </w:r>
    </w:p>
    <w:p w:rsidR="006A12DF" w:rsidRPr="005273BF" w:rsidRDefault="006A12DF" w:rsidP="005273BF">
      <w:pPr>
        <w:spacing w:line="480" w:lineRule="exact"/>
        <w:ind w:firstLineChars="200" w:firstLine="480"/>
        <w:rPr>
          <w:rFonts w:ascii="宋体" w:eastAsia="宋体" w:hAnsi="宋体" w:cs="Times New Roman"/>
          <w:b/>
          <w:bCs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（2</w:t>
      </w:r>
      <w:r w:rsidR="005273BF" w:rsidRPr="005273BF">
        <w:rPr>
          <w:rFonts w:ascii="宋体" w:eastAsia="宋体" w:hAnsi="宋体" w:cs="Times New Roman" w:hint="eastAsia"/>
          <w:sz w:val="24"/>
          <w:szCs w:val="24"/>
        </w:rPr>
        <w:t>）</w:t>
      </w:r>
      <w:r w:rsidRPr="005273BF">
        <w:rPr>
          <w:rFonts w:ascii="宋体" w:eastAsia="宋体" w:hAnsi="宋体" w:cs="Times New Roman" w:hint="eastAsia"/>
          <w:sz w:val="24"/>
          <w:szCs w:val="24"/>
        </w:rPr>
        <w:t>加强教学过程的管理，认真落实教学“七认真”。</w:t>
      </w:r>
    </w:p>
    <w:p w:rsidR="006A12DF" w:rsidRPr="005273BF" w:rsidRDefault="006A12DF" w:rsidP="005273BF">
      <w:pPr>
        <w:spacing w:line="480" w:lineRule="exact"/>
        <w:ind w:leftChars="-1" w:left="-2" w:firstLineChars="200" w:firstLine="480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教师根据各专业和班级学生的实际情况，精心备课组织教学，加强集体备课，在提高学生一次性考试的合格率及优秀率上下功夫。规范调课制度，坚决杜绝私自调课、代课现象的发生。认真做好一学期两次教学常规检查工作。</w:t>
      </w:r>
    </w:p>
    <w:p w:rsidR="006A12DF" w:rsidRPr="005273BF" w:rsidRDefault="006A12DF" w:rsidP="005273BF">
      <w:pPr>
        <w:spacing w:line="480" w:lineRule="exact"/>
        <w:ind w:leftChars="-1" w:left="-2" w:firstLineChars="200" w:firstLine="480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（3</w:t>
      </w:r>
      <w:r w:rsidR="005273BF">
        <w:rPr>
          <w:rFonts w:ascii="宋体" w:eastAsia="宋体" w:hAnsi="宋体" w:cs="Times New Roman" w:hint="eastAsia"/>
          <w:sz w:val="24"/>
          <w:szCs w:val="24"/>
        </w:rPr>
        <w:t>）</w:t>
      </w:r>
      <w:r w:rsidRPr="005273BF">
        <w:rPr>
          <w:rFonts w:ascii="宋体" w:eastAsia="宋体" w:hAnsi="宋体" w:cs="Times New Roman" w:hint="eastAsia"/>
          <w:sz w:val="24"/>
          <w:szCs w:val="24"/>
        </w:rPr>
        <w:t>加强专业课教学的管理、规范实验实训教学。</w:t>
      </w:r>
    </w:p>
    <w:p w:rsidR="0034637D" w:rsidRPr="005273BF" w:rsidRDefault="006A12DF" w:rsidP="005273BF">
      <w:pPr>
        <w:widowControl/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专业教研组要加强对专业课程教学的研究，督促实验实训指导教师做到定岗、定责，认真填写实训档案。在学生实训期间加强巡回指导，严格操作规程，质量第一，安全至上。实行指导教师负责制，保证学生在最短的时间内掌握操作技能。</w:t>
      </w:r>
    </w:p>
    <w:p w:rsidR="0034637D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273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2.加强师资队伍建设，强化教学团队的作用</w:t>
      </w:r>
    </w:p>
    <w:p w:rsidR="0034637D" w:rsidRPr="005273BF" w:rsidRDefault="0034637D" w:rsidP="005273BF">
      <w:pPr>
        <w:widowControl/>
        <w:spacing w:line="480" w:lineRule="exact"/>
        <w:ind w:leftChars="-1" w:left="-2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积极组织教师培训。组织教师参加国家、省、市各级各类培训，进一步落实教师赴企业实践锻炼工作。积极提供教师业务提升平台，鼓励教师参加各级各类学科竞赛。强化系部基础和专业教研组教研活动，推动教学团队建设。</w:t>
      </w:r>
    </w:p>
    <w:p w:rsidR="0034637D" w:rsidRPr="005273BF" w:rsidRDefault="0034637D" w:rsidP="005273BF">
      <w:pPr>
        <w:widowControl/>
        <w:spacing w:line="480" w:lineRule="exact"/>
        <w:ind w:leftChars="-1" w:left="-2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lastRenderedPageBreak/>
        <w:t>江苏省信息化研讨现场会准备。积极配合现教中心做好江苏省信息化研讨现场会的准备工作，选派系部优秀教师的信息化示范课进行现场展示。</w:t>
      </w:r>
    </w:p>
    <w:p w:rsidR="0034637D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5273BF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积极推进专业建设和课程改革</w:t>
      </w:r>
    </w:p>
    <w:p w:rsidR="006A12DF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273BF">
        <w:rPr>
          <w:rFonts w:ascii="宋体" w:eastAsia="宋体" w:hAnsi="宋体" w:cs="Times New Roman" w:hint="eastAsia"/>
          <w:sz w:val="24"/>
          <w:szCs w:val="24"/>
        </w:rPr>
        <w:t>更加深入、仔细的调研人才需求，优化专业建设队伍，合理、及时的调整专业建设</w:t>
      </w:r>
      <w:r w:rsidRPr="005273BF">
        <w:rPr>
          <w:rFonts w:asciiTheme="minorEastAsia" w:hAnsiTheme="minorEastAsia" w:hint="eastAsia"/>
          <w:sz w:val="24"/>
          <w:szCs w:val="24"/>
        </w:rPr>
        <w:t>。</w:t>
      </w:r>
      <w:r w:rsidRPr="005273BF">
        <w:rPr>
          <w:rFonts w:ascii="宋体" w:eastAsia="宋体" w:hAnsi="宋体" w:cs="Times New Roman" w:hint="eastAsia"/>
          <w:sz w:val="24"/>
          <w:szCs w:val="24"/>
        </w:rPr>
        <w:t>继续深化数控技术专业课程改革，探索构建以能力为本位、以职业实践为主线、以项目课程为主体的模块化的专业课程体系。进一步完善校企合作的教学体系，聘请更多的企业专家直接参与专业教学和课程改革。</w:t>
      </w:r>
    </w:p>
    <w:p w:rsidR="00876A04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="00B80E00" w:rsidRPr="005273B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.</w:t>
      </w:r>
      <w:r w:rsidR="00DB7BE3" w:rsidRPr="005273B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创建江苏省高水平现代化职业学校</w:t>
      </w:r>
    </w:p>
    <w:p w:rsidR="0011619B" w:rsidRPr="005273BF" w:rsidRDefault="0011619B" w:rsidP="005273BF">
      <w:pPr>
        <w:widowControl/>
        <w:spacing w:line="4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配合学校和教务处</w:t>
      </w:r>
      <w:r w:rsidRPr="005273BF">
        <w:rPr>
          <w:rFonts w:asciiTheme="minorEastAsia" w:hAnsiTheme="minorEastAsia" w:hint="eastAsia"/>
          <w:color w:val="000000"/>
          <w:sz w:val="24"/>
          <w:szCs w:val="24"/>
        </w:rPr>
        <w:t>完成高水平现代化学校的创建工作，根据预期达成的目标进行自查、验收，查漏补缺， 根据</w:t>
      </w:r>
      <w:r w:rsidR="0034637D" w:rsidRPr="005273BF">
        <w:rPr>
          <w:rFonts w:asciiTheme="minorEastAsia" w:hAnsiTheme="minorEastAsia" w:hint="eastAsia"/>
          <w:color w:val="000000"/>
          <w:sz w:val="24"/>
          <w:szCs w:val="24"/>
        </w:rPr>
        <w:t>《高水平现代化学校创建备忘录》内容，积极准备素材和支撑材料</w:t>
      </w:r>
      <w:r w:rsidRPr="005273BF">
        <w:rPr>
          <w:rFonts w:asciiTheme="minorEastAsia" w:hAnsiTheme="minorEastAsia" w:hint="eastAsia"/>
          <w:color w:val="000000"/>
          <w:sz w:val="24"/>
          <w:szCs w:val="24"/>
        </w:rPr>
        <w:t>，早日完成创建任务。</w:t>
      </w:r>
    </w:p>
    <w:p w:rsidR="00B1324E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B80E00"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.积极组织13级学业水平测试和技能抽测工作。</w:t>
      </w:r>
    </w:p>
    <w:p w:rsidR="002C420D" w:rsidRPr="005273BF" w:rsidRDefault="00B80E00" w:rsidP="005273B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根据机电工程系实际情况，遵照省市级有关精神，抽调认真负责的专业课教师，</w:t>
      </w:r>
      <w:r w:rsidR="00B1324E"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利用业余时间对抽测</w:t>
      </w:r>
      <w:r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的学生进行强化辅导</w:t>
      </w:r>
      <w:r w:rsidR="00B1324E" w:rsidRPr="00527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，尽力完成任务。</w:t>
      </w:r>
    </w:p>
    <w:p w:rsidR="002C420D" w:rsidRPr="005273BF" w:rsidRDefault="0034637D" w:rsidP="005273BF">
      <w:pPr>
        <w:widowControl/>
        <w:spacing w:line="4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2C420D" w:rsidRPr="005273BF">
        <w:rPr>
          <w:rFonts w:asciiTheme="minorEastAsia" w:hAnsiTheme="minorEastAsia" w:hint="eastAsia"/>
          <w:color w:val="000000"/>
          <w:sz w:val="24"/>
          <w:szCs w:val="24"/>
        </w:rPr>
        <w:t>.认真组织安排本学期各项技能鉴定工作，</w:t>
      </w:r>
    </w:p>
    <w:p w:rsidR="002C420D" w:rsidRPr="005273BF" w:rsidRDefault="002C420D" w:rsidP="005273BF">
      <w:pPr>
        <w:widowControl/>
        <w:spacing w:line="480" w:lineRule="exact"/>
        <w:ind w:leftChars="-1" w:left="-2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本学期13级6个班级进行维修电工和数控车的中级工考工，12级</w:t>
      </w:r>
      <w:r w:rsidR="00CF4DF8" w:rsidRPr="005273BF">
        <w:rPr>
          <w:rFonts w:asciiTheme="minorEastAsia" w:hAnsiTheme="minorEastAsia" w:hint="eastAsia"/>
          <w:color w:val="000000"/>
          <w:sz w:val="24"/>
          <w:szCs w:val="24"/>
        </w:rPr>
        <w:t>3个班级维修电工的高级工考工。维修电工工种子项目</w:t>
      </w:r>
      <w:r w:rsidR="008E5B27" w:rsidRPr="005273BF">
        <w:rPr>
          <w:rFonts w:asciiTheme="minorEastAsia" w:hAnsiTheme="minorEastAsia" w:hint="eastAsia"/>
          <w:color w:val="000000"/>
          <w:sz w:val="24"/>
          <w:szCs w:val="24"/>
        </w:rPr>
        <w:t>较多，需要合理安排训练场所和指导教师，协调、组织好相关工作。</w:t>
      </w:r>
    </w:p>
    <w:p w:rsidR="008E5B27" w:rsidRPr="005273BF" w:rsidRDefault="0034637D" w:rsidP="005273BF">
      <w:pPr>
        <w:widowControl/>
        <w:spacing w:line="480" w:lineRule="exact"/>
        <w:ind w:leftChars="-1" w:left="-2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7．</w:t>
      </w:r>
      <w:r w:rsidR="008E5B27" w:rsidRPr="005273BF">
        <w:rPr>
          <w:rFonts w:asciiTheme="minorEastAsia" w:hAnsiTheme="minorEastAsia" w:hint="eastAsia"/>
          <w:color w:val="000000"/>
          <w:sz w:val="24"/>
          <w:szCs w:val="24"/>
        </w:rPr>
        <w:t>本学期新的实训大楼竣工启用，机电系的机电和数控设备搬迁工作十分繁重。在</w:t>
      </w:r>
      <w:r w:rsidR="006A12DF" w:rsidRPr="005273BF">
        <w:rPr>
          <w:rFonts w:asciiTheme="minorEastAsia" w:hAnsiTheme="minorEastAsia" w:hint="eastAsia"/>
          <w:color w:val="000000"/>
          <w:sz w:val="24"/>
          <w:szCs w:val="24"/>
        </w:rPr>
        <w:t>尽量</w:t>
      </w:r>
      <w:r w:rsidR="008E5B27" w:rsidRPr="005273BF">
        <w:rPr>
          <w:rFonts w:asciiTheme="minorEastAsia" w:hAnsiTheme="minorEastAsia" w:hint="eastAsia"/>
          <w:color w:val="000000"/>
          <w:sz w:val="24"/>
          <w:szCs w:val="24"/>
        </w:rPr>
        <w:t>不影响教学的情况下，配合总务处</w:t>
      </w:r>
      <w:r w:rsidR="00013021" w:rsidRPr="005273BF">
        <w:rPr>
          <w:rFonts w:asciiTheme="minorEastAsia" w:hAnsiTheme="minorEastAsia" w:hint="eastAsia"/>
          <w:color w:val="000000"/>
          <w:sz w:val="24"/>
          <w:szCs w:val="24"/>
        </w:rPr>
        <w:t>合理有序进行。</w:t>
      </w:r>
    </w:p>
    <w:p w:rsidR="006A12DF" w:rsidRPr="005273BF" w:rsidRDefault="0092033C" w:rsidP="005273BF">
      <w:pPr>
        <w:widowControl/>
        <w:spacing w:line="4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8.做好其他工作</w:t>
      </w:r>
    </w:p>
    <w:p w:rsidR="0092033C" w:rsidRPr="005273BF" w:rsidRDefault="0092033C" w:rsidP="005273BF">
      <w:pPr>
        <w:widowControl/>
        <w:spacing w:line="4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>配合教务处做好系部资料的汇总、下学期教材征订、社会考试监考等工作。</w:t>
      </w:r>
    </w:p>
    <w:p w:rsidR="0092033C" w:rsidRPr="005273BF" w:rsidRDefault="0092033C" w:rsidP="005273BF">
      <w:pPr>
        <w:widowControl/>
        <w:spacing w:line="48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92033C" w:rsidRPr="005273BF" w:rsidRDefault="0092033C" w:rsidP="005273BF">
      <w:pPr>
        <w:widowControl/>
        <w:spacing w:line="48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</w:t>
      </w:r>
    </w:p>
    <w:p w:rsidR="0092033C" w:rsidRPr="005273BF" w:rsidRDefault="0092033C" w:rsidP="005273BF">
      <w:pPr>
        <w:widowControl/>
        <w:spacing w:line="48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92033C" w:rsidRPr="005273BF" w:rsidRDefault="0092033C" w:rsidP="005273BF">
      <w:pPr>
        <w:widowControl/>
        <w:spacing w:line="480" w:lineRule="exact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5273BF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机电工程系</w:t>
      </w:r>
    </w:p>
    <w:p w:rsidR="0092033C" w:rsidRPr="005273BF" w:rsidRDefault="005273BF" w:rsidP="005273BF">
      <w:pPr>
        <w:widowControl/>
        <w:spacing w:line="480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                         </w:t>
      </w:r>
      <w:r w:rsidR="0092033C" w:rsidRPr="005273BF">
        <w:rPr>
          <w:rFonts w:asciiTheme="minorEastAsia" w:hAnsiTheme="minorEastAsia" w:hint="eastAsia"/>
          <w:color w:val="000000"/>
          <w:sz w:val="24"/>
          <w:szCs w:val="24"/>
        </w:rPr>
        <w:t>2015.9</w:t>
      </w:r>
    </w:p>
    <w:p w:rsidR="00F506E8" w:rsidRPr="00F506E8" w:rsidRDefault="00F506E8" w:rsidP="00B1324E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506E8" w:rsidRPr="00F506E8" w:rsidSect="005273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6E" w:rsidRDefault="00C0056E" w:rsidP="00876A04">
      <w:r>
        <w:separator/>
      </w:r>
    </w:p>
  </w:endnote>
  <w:endnote w:type="continuationSeparator" w:id="1">
    <w:p w:rsidR="00C0056E" w:rsidRDefault="00C0056E" w:rsidP="0087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6E" w:rsidRDefault="00C0056E" w:rsidP="00876A04">
      <w:r>
        <w:separator/>
      </w:r>
    </w:p>
  </w:footnote>
  <w:footnote w:type="continuationSeparator" w:id="1">
    <w:p w:rsidR="00C0056E" w:rsidRDefault="00C0056E" w:rsidP="0087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45D"/>
    <w:multiLevelType w:val="hybridMultilevel"/>
    <w:tmpl w:val="71321882"/>
    <w:lvl w:ilvl="0" w:tplc="CFEE89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416A0"/>
    <w:multiLevelType w:val="hybridMultilevel"/>
    <w:tmpl w:val="CAD00C38"/>
    <w:lvl w:ilvl="0" w:tplc="FAE84E54">
      <w:start w:val="1"/>
      <w:numFmt w:val="japaneseCounting"/>
      <w:lvlText w:val="%1、"/>
      <w:lvlJc w:val="left"/>
      <w:pPr>
        <w:ind w:left="71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A04"/>
    <w:rsid w:val="00013021"/>
    <w:rsid w:val="0011619B"/>
    <w:rsid w:val="002B6646"/>
    <w:rsid w:val="002C420D"/>
    <w:rsid w:val="0034637D"/>
    <w:rsid w:val="00443012"/>
    <w:rsid w:val="00487A72"/>
    <w:rsid w:val="004A4F76"/>
    <w:rsid w:val="00512C4D"/>
    <w:rsid w:val="005273BF"/>
    <w:rsid w:val="0055313B"/>
    <w:rsid w:val="005E1376"/>
    <w:rsid w:val="006A12DF"/>
    <w:rsid w:val="00876A04"/>
    <w:rsid w:val="008E5B27"/>
    <w:rsid w:val="0092033C"/>
    <w:rsid w:val="00AE5AEF"/>
    <w:rsid w:val="00B1324E"/>
    <w:rsid w:val="00B80E00"/>
    <w:rsid w:val="00BD5D36"/>
    <w:rsid w:val="00C0056E"/>
    <w:rsid w:val="00C845DE"/>
    <w:rsid w:val="00CF4DF8"/>
    <w:rsid w:val="00DB7BE3"/>
    <w:rsid w:val="00F506E8"/>
    <w:rsid w:val="00F9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8</cp:revision>
  <dcterms:created xsi:type="dcterms:W3CDTF">2015-10-09T06:08:00Z</dcterms:created>
  <dcterms:modified xsi:type="dcterms:W3CDTF">2015-11-23T07:26:00Z</dcterms:modified>
</cp:coreProperties>
</file>