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01" w:rsidRDefault="00946D01" w:rsidP="007D7BB4">
      <w:pPr>
        <w:spacing w:line="240" w:lineRule="auto"/>
        <w:rPr>
          <w:color w:val="141414"/>
        </w:rPr>
      </w:pPr>
    </w:p>
    <w:p w:rsidR="00A62917" w:rsidRDefault="00A62917" w:rsidP="007D7BB4">
      <w:pPr>
        <w:spacing w:line="240" w:lineRule="auto"/>
        <w:rPr>
          <w:color w:val="141414"/>
        </w:rPr>
      </w:pPr>
    </w:p>
    <w:p w:rsidR="00A62917" w:rsidRPr="00946D01" w:rsidRDefault="00A62917" w:rsidP="007D7BB4">
      <w:pPr>
        <w:spacing w:line="240" w:lineRule="auto"/>
        <w:rPr>
          <w:rFonts w:ascii="仿宋_GB2312" w:eastAsia="仿宋_GB2312"/>
          <w:sz w:val="32"/>
          <w:szCs w:val="32"/>
        </w:rPr>
      </w:pPr>
    </w:p>
    <w:p w:rsidR="00946D01" w:rsidRPr="00946D01" w:rsidRDefault="00946D01" w:rsidP="007D7BB4">
      <w:pPr>
        <w:spacing w:line="240" w:lineRule="auto"/>
        <w:rPr>
          <w:rFonts w:ascii="仿宋_GB2312" w:eastAsia="仿宋_GB2312"/>
          <w:sz w:val="32"/>
          <w:szCs w:val="32"/>
        </w:rPr>
      </w:pPr>
    </w:p>
    <w:p w:rsidR="00946D01" w:rsidRPr="00946D01" w:rsidRDefault="00946D01" w:rsidP="007D7BB4">
      <w:pPr>
        <w:spacing w:line="240" w:lineRule="auto"/>
        <w:rPr>
          <w:rFonts w:ascii="仿宋_GB2312" w:eastAsia="仿宋_GB2312"/>
          <w:sz w:val="32"/>
          <w:szCs w:val="32"/>
        </w:rPr>
      </w:pPr>
    </w:p>
    <w:p w:rsidR="00946D01" w:rsidRPr="00946D01" w:rsidRDefault="00946D01" w:rsidP="007D7BB4">
      <w:pPr>
        <w:spacing w:line="240" w:lineRule="auto"/>
        <w:jc w:val="center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苏联院</w:t>
      </w:r>
      <w:r w:rsidR="004E4988">
        <w:rPr>
          <w:rFonts w:ascii="仿宋_GB2312" w:eastAsia="仿宋_GB2312" w:hint="eastAsia"/>
          <w:sz w:val="32"/>
          <w:szCs w:val="32"/>
        </w:rPr>
        <w:t>学</w:t>
      </w:r>
      <w:r w:rsidRPr="00946D01">
        <w:rPr>
          <w:rFonts w:ascii="仿宋_GB2312" w:eastAsia="仿宋_GB2312" w:hint="eastAsia"/>
          <w:sz w:val="32"/>
          <w:szCs w:val="32"/>
        </w:rPr>
        <w:t>〔201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〕</w:t>
      </w:r>
      <w:r w:rsidR="004E4988">
        <w:rPr>
          <w:rFonts w:ascii="仿宋_GB2312" w:eastAsia="仿宋_GB2312" w:hint="eastAsia"/>
          <w:sz w:val="32"/>
          <w:szCs w:val="32"/>
        </w:rPr>
        <w:t>17</w:t>
      </w:r>
      <w:r w:rsidRPr="00946D01">
        <w:rPr>
          <w:rFonts w:ascii="仿宋_GB2312" w:eastAsia="仿宋_GB2312" w:hint="eastAsia"/>
          <w:sz w:val="32"/>
          <w:szCs w:val="32"/>
        </w:rPr>
        <w:t>号</w:t>
      </w:r>
    </w:p>
    <w:p w:rsidR="00946D01" w:rsidRDefault="00946D01" w:rsidP="007D7BB4">
      <w:pPr>
        <w:spacing w:line="240" w:lineRule="auto"/>
        <w:jc w:val="center"/>
        <w:rPr>
          <w:rFonts w:ascii="仿宋_GB2312" w:eastAsia="仿宋_GB2312"/>
          <w:sz w:val="32"/>
          <w:szCs w:val="32"/>
        </w:rPr>
      </w:pPr>
    </w:p>
    <w:p w:rsidR="00946D01" w:rsidRPr="00946D01" w:rsidRDefault="00946D01" w:rsidP="007D7BB4">
      <w:pPr>
        <w:spacing w:line="24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946D01">
        <w:rPr>
          <w:rFonts w:asciiTheme="minorEastAsia" w:hAnsiTheme="minorEastAsia" w:hint="eastAsia"/>
          <w:b/>
          <w:sz w:val="44"/>
          <w:szCs w:val="44"/>
        </w:rPr>
        <w:t>关于做好201</w:t>
      </w:r>
      <w:r w:rsidR="007705AF">
        <w:rPr>
          <w:rFonts w:asciiTheme="minorEastAsia" w:hAnsiTheme="minorEastAsia" w:hint="eastAsia"/>
          <w:b/>
          <w:sz w:val="44"/>
          <w:szCs w:val="44"/>
        </w:rPr>
        <w:t>6</w:t>
      </w:r>
      <w:r w:rsidR="003422C5">
        <w:rPr>
          <w:rFonts w:asciiTheme="minorEastAsia" w:hAnsiTheme="minorEastAsia" w:hint="eastAsia"/>
          <w:b/>
          <w:sz w:val="44"/>
          <w:szCs w:val="44"/>
        </w:rPr>
        <w:t>-201</w:t>
      </w:r>
      <w:r w:rsidR="007705AF">
        <w:rPr>
          <w:rFonts w:asciiTheme="minorEastAsia" w:hAnsiTheme="minorEastAsia" w:hint="eastAsia"/>
          <w:b/>
          <w:sz w:val="44"/>
          <w:szCs w:val="44"/>
        </w:rPr>
        <w:t>7</w:t>
      </w:r>
      <w:r w:rsidR="003422C5">
        <w:rPr>
          <w:rFonts w:asciiTheme="minorEastAsia" w:hAnsiTheme="minorEastAsia" w:hint="eastAsia"/>
          <w:b/>
          <w:sz w:val="44"/>
          <w:szCs w:val="44"/>
        </w:rPr>
        <w:t>学</w:t>
      </w:r>
      <w:r w:rsidRPr="00946D01">
        <w:rPr>
          <w:rFonts w:asciiTheme="minorEastAsia" w:hAnsiTheme="minorEastAsia" w:hint="eastAsia"/>
          <w:b/>
          <w:sz w:val="44"/>
          <w:szCs w:val="44"/>
        </w:rPr>
        <w:t>年国家</w:t>
      </w:r>
      <w:r w:rsidR="00A62917">
        <w:rPr>
          <w:rFonts w:asciiTheme="minorEastAsia" w:hAnsiTheme="minorEastAsia" w:hint="eastAsia"/>
          <w:b/>
          <w:sz w:val="44"/>
          <w:szCs w:val="44"/>
        </w:rPr>
        <w:t>励志奖学金及国家</w:t>
      </w:r>
      <w:r w:rsidRPr="00946D01">
        <w:rPr>
          <w:rFonts w:asciiTheme="minorEastAsia" w:hAnsiTheme="minorEastAsia" w:hint="eastAsia"/>
          <w:b/>
          <w:sz w:val="44"/>
          <w:szCs w:val="44"/>
        </w:rPr>
        <w:t>助学金</w:t>
      </w:r>
      <w:r w:rsidR="00890D30" w:rsidRPr="00946D01">
        <w:rPr>
          <w:rFonts w:asciiTheme="minorEastAsia" w:hAnsiTheme="minorEastAsia" w:hint="eastAsia"/>
          <w:b/>
          <w:sz w:val="44"/>
          <w:szCs w:val="44"/>
        </w:rPr>
        <w:t>申报及</w:t>
      </w:r>
      <w:r w:rsidRPr="00946D01">
        <w:rPr>
          <w:rFonts w:asciiTheme="minorEastAsia" w:hAnsiTheme="minorEastAsia" w:hint="eastAsia"/>
          <w:b/>
          <w:sz w:val="44"/>
          <w:szCs w:val="44"/>
        </w:rPr>
        <w:t>评选工作的通知</w:t>
      </w:r>
    </w:p>
    <w:p w:rsidR="00946D01" w:rsidRPr="00946D01" w:rsidRDefault="00946D01" w:rsidP="007D7BB4">
      <w:pPr>
        <w:spacing w:line="240" w:lineRule="auto"/>
        <w:rPr>
          <w:rFonts w:ascii="仿宋_GB2312" w:eastAsia="仿宋_GB2312"/>
          <w:sz w:val="32"/>
          <w:szCs w:val="32"/>
        </w:rPr>
      </w:pPr>
    </w:p>
    <w:p w:rsidR="00946D01" w:rsidRPr="00946D01" w:rsidRDefault="00946D01" w:rsidP="007D7BB4">
      <w:pPr>
        <w:spacing w:line="240" w:lineRule="auto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各分院、办学点：</w:t>
      </w:r>
    </w:p>
    <w:p w:rsidR="00946D01" w:rsidRPr="00946D01" w:rsidRDefault="00946D01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为贯彻落实《关于做好201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年国家奖学金国家励志奖学金国家助学金评审工作的通知》（</w:t>
      </w:r>
      <w:proofErr w:type="gramStart"/>
      <w:r w:rsidRPr="00946D01">
        <w:rPr>
          <w:rFonts w:ascii="仿宋_GB2312" w:eastAsia="仿宋_GB2312" w:hint="eastAsia"/>
          <w:sz w:val="32"/>
          <w:szCs w:val="32"/>
        </w:rPr>
        <w:t>苏教助中心</w:t>
      </w:r>
      <w:proofErr w:type="gramEnd"/>
      <w:r w:rsidRPr="00946D01">
        <w:rPr>
          <w:rFonts w:ascii="仿宋_GB2312" w:eastAsia="仿宋_GB2312" w:hint="eastAsia"/>
          <w:sz w:val="32"/>
          <w:szCs w:val="32"/>
        </w:rPr>
        <w:t>〔201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〕</w:t>
      </w:r>
      <w:r w:rsidR="007705AF">
        <w:rPr>
          <w:rFonts w:ascii="仿宋_GB2312" w:eastAsia="仿宋_GB2312" w:hint="eastAsia"/>
          <w:sz w:val="32"/>
          <w:szCs w:val="32"/>
        </w:rPr>
        <w:t>54</w:t>
      </w:r>
      <w:r w:rsidRPr="00946D01">
        <w:rPr>
          <w:rFonts w:ascii="仿宋_GB2312" w:eastAsia="仿宋_GB2312" w:hint="eastAsia"/>
          <w:sz w:val="32"/>
          <w:szCs w:val="32"/>
        </w:rPr>
        <w:t>号）文件精神，切实做好</w:t>
      </w:r>
      <w:r w:rsidR="00475A81">
        <w:rPr>
          <w:rFonts w:ascii="仿宋_GB2312" w:eastAsia="仿宋_GB2312" w:hint="eastAsia"/>
          <w:sz w:val="32"/>
          <w:szCs w:val="32"/>
        </w:rPr>
        <w:t>我院</w:t>
      </w:r>
      <w:r w:rsidRPr="00946D01">
        <w:rPr>
          <w:rFonts w:ascii="仿宋_GB2312" w:eastAsia="仿宋_GB2312" w:hint="eastAsia"/>
          <w:sz w:val="32"/>
          <w:szCs w:val="32"/>
        </w:rPr>
        <w:t>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-201</w:t>
      </w:r>
      <w:r w:rsidR="007705AF">
        <w:rPr>
          <w:rFonts w:ascii="仿宋_GB2312" w:eastAsia="仿宋_GB2312" w:hint="eastAsia"/>
          <w:sz w:val="32"/>
          <w:szCs w:val="32"/>
        </w:rPr>
        <w:t>7</w:t>
      </w:r>
      <w:r w:rsidRPr="00946D01">
        <w:rPr>
          <w:rFonts w:ascii="仿宋_GB2312" w:eastAsia="仿宋_GB2312" w:hint="eastAsia"/>
          <w:sz w:val="32"/>
          <w:szCs w:val="32"/>
        </w:rPr>
        <w:t>学年国家励志奖学金和国家助学金的</w:t>
      </w:r>
      <w:r w:rsidR="00415110" w:rsidRPr="00946D01">
        <w:rPr>
          <w:rFonts w:ascii="仿宋_GB2312" w:eastAsia="仿宋_GB2312" w:hint="eastAsia"/>
          <w:sz w:val="32"/>
          <w:szCs w:val="32"/>
        </w:rPr>
        <w:t>申报和</w:t>
      </w:r>
      <w:r w:rsidRPr="00946D01">
        <w:rPr>
          <w:rFonts w:ascii="仿宋_GB2312" w:eastAsia="仿宋_GB2312" w:hint="eastAsia"/>
          <w:sz w:val="32"/>
          <w:szCs w:val="32"/>
        </w:rPr>
        <w:t>评选工作，现将相关要求通知如下：</w:t>
      </w:r>
    </w:p>
    <w:p w:rsidR="00946D01" w:rsidRPr="00D82B7E" w:rsidRDefault="00946D01" w:rsidP="007D7BB4">
      <w:pPr>
        <w:spacing w:line="240" w:lineRule="auto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D82B7E">
        <w:rPr>
          <w:rFonts w:ascii="仿宋_GB2312" w:eastAsia="仿宋_GB2312" w:hint="eastAsia"/>
          <w:b/>
          <w:sz w:val="32"/>
          <w:szCs w:val="32"/>
        </w:rPr>
        <w:t>一、评审对象</w:t>
      </w:r>
    </w:p>
    <w:p w:rsidR="00946D01" w:rsidRPr="00946D01" w:rsidRDefault="00946D01" w:rsidP="007D7BB4">
      <w:pPr>
        <w:spacing w:line="24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国家励志奖学金评审对象为我院201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-201</w:t>
      </w:r>
      <w:r w:rsidR="007705AF">
        <w:rPr>
          <w:rFonts w:ascii="仿宋_GB2312" w:eastAsia="仿宋_GB2312" w:hint="eastAsia"/>
          <w:sz w:val="32"/>
          <w:szCs w:val="32"/>
        </w:rPr>
        <w:t>7</w:t>
      </w:r>
      <w:r w:rsidRPr="00946D01">
        <w:rPr>
          <w:rFonts w:ascii="仿宋_GB2312" w:eastAsia="仿宋_GB2312" w:hint="eastAsia"/>
          <w:sz w:val="32"/>
          <w:szCs w:val="32"/>
        </w:rPr>
        <w:t>学年</w:t>
      </w:r>
      <w:r w:rsidR="00A62917">
        <w:rPr>
          <w:rFonts w:ascii="仿宋_GB2312" w:eastAsia="仿宋_GB2312" w:hint="eastAsia"/>
          <w:sz w:val="32"/>
          <w:szCs w:val="32"/>
        </w:rPr>
        <w:t>在籍的</w:t>
      </w:r>
      <w:r w:rsidRPr="00946D01">
        <w:rPr>
          <w:rFonts w:ascii="仿宋_GB2312" w:eastAsia="仿宋_GB2312" w:hint="eastAsia"/>
          <w:sz w:val="32"/>
          <w:szCs w:val="32"/>
        </w:rPr>
        <w:t>五年</w:t>
      </w:r>
      <w:r w:rsidR="00A62917">
        <w:rPr>
          <w:rFonts w:ascii="仿宋_GB2312" w:eastAsia="仿宋_GB2312" w:hint="eastAsia"/>
          <w:sz w:val="32"/>
          <w:szCs w:val="32"/>
        </w:rPr>
        <w:t>一贯</w:t>
      </w:r>
      <w:r w:rsidRPr="00946D01">
        <w:rPr>
          <w:rFonts w:ascii="仿宋_GB2312" w:eastAsia="仿宋_GB2312" w:hint="eastAsia"/>
          <w:sz w:val="32"/>
          <w:szCs w:val="32"/>
        </w:rPr>
        <w:t>制高职五年级品学兼</w:t>
      </w:r>
      <w:r w:rsidR="00A62917">
        <w:rPr>
          <w:rFonts w:ascii="仿宋_GB2312" w:eastAsia="仿宋_GB2312" w:hint="eastAsia"/>
          <w:sz w:val="32"/>
          <w:szCs w:val="32"/>
        </w:rPr>
        <w:t>优的</w:t>
      </w:r>
      <w:r w:rsidRPr="00946D01">
        <w:rPr>
          <w:rFonts w:ascii="仿宋_GB2312" w:eastAsia="仿宋_GB2312" w:hint="eastAsia"/>
          <w:sz w:val="32"/>
          <w:szCs w:val="32"/>
        </w:rPr>
        <w:t>家庭经济困难学生；国家助学金</w:t>
      </w:r>
      <w:r w:rsidR="00A62917">
        <w:rPr>
          <w:rFonts w:ascii="仿宋_GB2312" w:eastAsia="仿宋_GB2312" w:hint="eastAsia"/>
          <w:sz w:val="32"/>
          <w:szCs w:val="32"/>
        </w:rPr>
        <w:t>资助</w:t>
      </w:r>
      <w:r w:rsidRPr="00946D01">
        <w:rPr>
          <w:rFonts w:ascii="仿宋_GB2312" w:eastAsia="仿宋_GB2312" w:hint="eastAsia"/>
          <w:sz w:val="32"/>
          <w:szCs w:val="32"/>
        </w:rPr>
        <w:t>对象为我院201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-201</w:t>
      </w:r>
      <w:r w:rsidR="007705AF">
        <w:rPr>
          <w:rFonts w:ascii="仿宋_GB2312" w:eastAsia="仿宋_GB2312" w:hint="eastAsia"/>
          <w:sz w:val="32"/>
          <w:szCs w:val="32"/>
        </w:rPr>
        <w:t>7</w:t>
      </w:r>
      <w:r w:rsidRPr="00946D01">
        <w:rPr>
          <w:rFonts w:ascii="仿宋_GB2312" w:eastAsia="仿宋_GB2312" w:hint="eastAsia"/>
          <w:sz w:val="32"/>
          <w:szCs w:val="32"/>
        </w:rPr>
        <w:t>学年</w:t>
      </w:r>
      <w:r w:rsidR="00A62917">
        <w:rPr>
          <w:rFonts w:ascii="仿宋_GB2312" w:eastAsia="仿宋_GB2312" w:hint="eastAsia"/>
          <w:sz w:val="32"/>
          <w:szCs w:val="32"/>
        </w:rPr>
        <w:t>在籍的</w:t>
      </w:r>
      <w:r w:rsidRPr="00946D01">
        <w:rPr>
          <w:rFonts w:ascii="仿宋_GB2312" w:eastAsia="仿宋_GB2312" w:hint="eastAsia"/>
          <w:sz w:val="32"/>
          <w:szCs w:val="32"/>
        </w:rPr>
        <w:t>五年</w:t>
      </w:r>
      <w:r w:rsidR="00A62917">
        <w:rPr>
          <w:rFonts w:ascii="仿宋_GB2312" w:eastAsia="仿宋_GB2312" w:hint="eastAsia"/>
          <w:sz w:val="32"/>
          <w:szCs w:val="32"/>
        </w:rPr>
        <w:t>一贯</w:t>
      </w:r>
      <w:r w:rsidRPr="00946D01">
        <w:rPr>
          <w:rFonts w:ascii="仿宋_GB2312" w:eastAsia="仿宋_GB2312" w:hint="eastAsia"/>
          <w:sz w:val="32"/>
          <w:szCs w:val="32"/>
        </w:rPr>
        <w:t>制高职四、五年级家庭经济困难学生。</w:t>
      </w:r>
    </w:p>
    <w:p w:rsidR="00946D01" w:rsidRPr="00D82B7E" w:rsidRDefault="00946D01" w:rsidP="007D7BB4">
      <w:pPr>
        <w:spacing w:line="24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82B7E">
        <w:rPr>
          <w:rFonts w:ascii="仿宋_GB2312" w:eastAsia="仿宋_GB2312" w:hint="eastAsia"/>
          <w:b/>
          <w:sz w:val="32"/>
          <w:szCs w:val="32"/>
        </w:rPr>
        <w:t>二、评审程序</w:t>
      </w:r>
    </w:p>
    <w:p w:rsidR="00946D01" w:rsidRPr="00946D01" w:rsidRDefault="00D67967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按照</w:t>
      </w:r>
      <w:r w:rsidRPr="00946D01">
        <w:rPr>
          <w:rFonts w:ascii="仿宋_GB2312" w:eastAsia="仿宋_GB2312" w:hint="eastAsia"/>
          <w:sz w:val="32"/>
          <w:szCs w:val="32"/>
        </w:rPr>
        <w:t>文件规定</w:t>
      </w:r>
      <w:r>
        <w:rPr>
          <w:rFonts w:ascii="仿宋_GB2312" w:eastAsia="仿宋_GB2312" w:hint="eastAsia"/>
          <w:sz w:val="32"/>
          <w:szCs w:val="32"/>
        </w:rPr>
        <w:t>评审程序和</w:t>
      </w:r>
      <w:r w:rsidRPr="00946D01">
        <w:rPr>
          <w:rFonts w:ascii="仿宋_GB2312" w:eastAsia="仿宋_GB2312" w:hint="eastAsia"/>
          <w:sz w:val="32"/>
          <w:szCs w:val="32"/>
        </w:rPr>
        <w:t>评审要求</w:t>
      </w:r>
      <w:r>
        <w:rPr>
          <w:rFonts w:ascii="仿宋_GB2312" w:eastAsia="仿宋_GB2312" w:hint="eastAsia"/>
          <w:sz w:val="32"/>
          <w:szCs w:val="32"/>
        </w:rPr>
        <w:t>，学生须向所在学校的院系提出申请，上交《国家励志奖学金申请审批表》或《国家助学金申请表》，院系对申请学生进行初审并提出意见后，报所在</w:t>
      </w:r>
      <w:r w:rsidR="00946D01" w:rsidRPr="00946D01">
        <w:rPr>
          <w:rFonts w:ascii="仿宋_GB2312" w:eastAsia="仿宋_GB2312" w:hint="eastAsia"/>
          <w:sz w:val="32"/>
          <w:szCs w:val="32"/>
        </w:rPr>
        <w:t>校学生资助管理部门</w:t>
      </w:r>
      <w:r>
        <w:rPr>
          <w:rFonts w:ascii="仿宋_GB2312" w:eastAsia="仿宋_GB2312" w:hint="eastAsia"/>
          <w:sz w:val="32"/>
          <w:szCs w:val="32"/>
        </w:rPr>
        <w:t>进行评审，</w:t>
      </w:r>
      <w:r w:rsidRPr="00946D01">
        <w:rPr>
          <w:rFonts w:ascii="仿宋_GB2312" w:eastAsia="仿宋_GB2312" w:hint="eastAsia"/>
          <w:sz w:val="32"/>
          <w:szCs w:val="32"/>
        </w:rPr>
        <w:t>学生资助管理部门</w:t>
      </w:r>
      <w:r>
        <w:rPr>
          <w:rFonts w:ascii="仿宋_GB2312" w:eastAsia="仿宋_GB2312" w:hint="eastAsia"/>
          <w:sz w:val="32"/>
          <w:szCs w:val="32"/>
        </w:rPr>
        <w:t>要</w:t>
      </w:r>
      <w:r w:rsidRPr="00946D01">
        <w:rPr>
          <w:rFonts w:ascii="仿宋_GB2312" w:eastAsia="仿宋_GB2312" w:hint="eastAsia"/>
          <w:sz w:val="32"/>
          <w:szCs w:val="32"/>
        </w:rPr>
        <w:t>对照</w:t>
      </w:r>
      <w:r>
        <w:rPr>
          <w:rFonts w:ascii="仿宋_GB2312" w:eastAsia="仿宋_GB2312" w:hint="eastAsia"/>
          <w:sz w:val="32"/>
          <w:szCs w:val="32"/>
        </w:rPr>
        <w:t>相关</w:t>
      </w:r>
      <w:r w:rsidRPr="00946D01">
        <w:rPr>
          <w:rFonts w:ascii="仿宋_GB2312" w:eastAsia="仿宋_GB2312" w:hint="eastAsia"/>
          <w:sz w:val="32"/>
          <w:szCs w:val="32"/>
        </w:rPr>
        <w:t>奖</w:t>
      </w:r>
      <w:r>
        <w:rPr>
          <w:rFonts w:ascii="仿宋_GB2312" w:eastAsia="仿宋_GB2312" w:hint="eastAsia"/>
          <w:sz w:val="32"/>
          <w:szCs w:val="32"/>
        </w:rPr>
        <w:t>、助</w:t>
      </w:r>
      <w:r w:rsidRPr="00946D01">
        <w:rPr>
          <w:rFonts w:ascii="仿宋_GB2312" w:eastAsia="仿宋_GB2312" w:hint="eastAsia"/>
          <w:sz w:val="32"/>
          <w:szCs w:val="32"/>
        </w:rPr>
        <w:t>学金的</w:t>
      </w:r>
      <w:r>
        <w:rPr>
          <w:rFonts w:ascii="仿宋_GB2312" w:eastAsia="仿宋_GB2312" w:hint="eastAsia"/>
          <w:sz w:val="32"/>
          <w:szCs w:val="32"/>
        </w:rPr>
        <w:t>申报</w:t>
      </w:r>
      <w:r w:rsidRPr="00946D01">
        <w:rPr>
          <w:rFonts w:ascii="仿宋_GB2312" w:eastAsia="仿宋_GB2312" w:hint="eastAsia"/>
          <w:sz w:val="32"/>
          <w:szCs w:val="32"/>
        </w:rPr>
        <w:t>条件，坚持公开、公平、公正的原则，</w:t>
      </w:r>
      <w:r>
        <w:rPr>
          <w:rFonts w:ascii="仿宋_GB2312" w:eastAsia="仿宋_GB2312" w:hint="eastAsia"/>
          <w:sz w:val="32"/>
          <w:szCs w:val="32"/>
        </w:rPr>
        <w:t>认真</w:t>
      </w:r>
      <w:r w:rsidRPr="00946D01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评审，提出建议名单，</w:t>
      </w:r>
      <w:r w:rsidR="00055DF6">
        <w:rPr>
          <w:rFonts w:ascii="仿宋_GB2312" w:eastAsia="仿宋_GB2312" w:hint="eastAsia"/>
          <w:sz w:val="32"/>
          <w:szCs w:val="32"/>
        </w:rPr>
        <w:t>上报学</w:t>
      </w:r>
      <w:r w:rsidR="006A5158">
        <w:rPr>
          <w:rFonts w:ascii="仿宋_GB2312" w:eastAsia="仿宋_GB2312" w:hint="eastAsia"/>
          <w:sz w:val="32"/>
          <w:szCs w:val="32"/>
        </w:rPr>
        <w:t>校领导集体研究审定</w:t>
      </w:r>
      <w:r w:rsidR="00055DF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审定通过后的</w:t>
      </w:r>
      <w:r w:rsidR="00946D01" w:rsidRPr="00946D01">
        <w:rPr>
          <w:rFonts w:ascii="仿宋_GB2312" w:eastAsia="仿宋_GB2312" w:hint="eastAsia"/>
          <w:sz w:val="32"/>
          <w:szCs w:val="32"/>
        </w:rPr>
        <w:t>名单</w:t>
      </w:r>
      <w:r w:rsidR="00055DF6">
        <w:rPr>
          <w:rFonts w:ascii="仿宋_GB2312" w:eastAsia="仿宋_GB2312" w:hint="eastAsia"/>
          <w:sz w:val="32"/>
          <w:szCs w:val="32"/>
        </w:rPr>
        <w:t>需</w:t>
      </w:r>
      <w:r w:rsidR="006A5158">
        <w:rPr>
          <w:rFonts w:ascii="仿宋_GB2312" w:eastAsia="仿宋_GB2312" w:hint="eastAsia"/>
          <w:sz w:val="32"/>
          <w:szCs w:val="32"/>
        </w:rPr>
        <w:t>在校内</w:t>
      </w:r>
      <w:r w:rsidR="00946D01" w:rsidRPr="00946D01">
        <w:rPr>
          <w:rFonts w:ascii="仿宋_GB2312" w:eastAsia="仿宋_GB2312" w:hint="eastAsia"/>
          <w:sz w:val="32"/>
          <w:szCs w:val="32"/>
        </w:rPr>
        <w:t>公示</w:t>
      </w:r>
      <w:r>
        <w:rPr>
          <w:rFonts w:ascii="仿宋_GB2312" w:eastAsia="仿宋_GB2312" w:hint="eastAsia"/>
          <w:sz w:val="32"/>
          <w:szCs w:val="32"/>
        </w:rPr>
        <w:t>（不少于5个工作日）</w:t>
      </w:r>
      <w:r w:rsidR="00946D01" w:rsidRPr="00946D01">
        <w:rPr>
          <w:rFonts w:ascii="仿宋_GB2312" w:eastAsia="仿宋_GB2312" w:hint="eastAsia"/>
          <w:sz w:val="32"/>
          <w:szCs w:val="32"/>
        </w:rPr>
        <w:t>无异议后</w:t>
      </w:r>
      <w:r>
        <w:rPr>
          <w:rFonts w:ascii="仿宋_GB2312" w:eastAsia="仿宋_GB2312" w:hint="eastAsia"/>
          <w:sz w:val="32"/>
          <w:szCs w:val="32"/>
        </w:rPr>
        <w:t>，在</w:t>
      </w:r>
      <w:r w:rsidR="00946D01" w:rsidRPr="00946D01">
        <w:rPr>
          <w:rFonts w:ascii="仿宋_GB2312" w:eastAsia="仿宋_GB2312" w:hint="eastAsia"/>
          <w:sz w:val="32"/>
          <w:szCs w:val="32"/>
        </w:rPr>
        <w:t>规定时间</w:t>
      </w:r>
      <w:r>
        <w:rPr>
          <w:rFonts w:ascii="仿宋_GB2312" w:eastAsia="仿宋_GB2312" w:hint="eastAsia"/>
          <w:sz w:val="32"/>
          <w:szCs w:val="32"/>
        </w:rPr>
        <w:t>内</w:t>
      </w:r>
      <w:r w:rsidR="00946D01" w:rsidRPr="00946D01">
        <w:rPr>
          <w:rFonts w:ascii="仿宋_GB2312" w:eastAsia="仿宋_GB2312" w:hint="eastAsia"/>
          <w:sz w:val="32"/>
          <w:szCs w:val="32"/>
        </w:rPr>
        <w:t>上报学院，学院</w:t>
      </w:r>
      <w:r w:rsidR="00475A81">
        <w:rPr>
          <w:rFonts w:ascii="仿宋_GB2312" w:eastAsia="仿宋_GB2312" w:hint="eastAsia"/>
          <w:sz w:val="32"/>
          <w:szCs w:val="32"/>
        </w:rPr>
        <w:t>核</w:t>
      </w:r>
      <w:r w:rsidR="006A5158">
        <w:rPr>
          <w:rFonts w:ascii="仿宋_GB2312" w:eastAsia="仿宋_GB2312" w:hint="eastAsia"/>
          <w:sz w:val="32"/>
          <w:szCs w:val="32"/>
        </w:rPr>
        <w:t>定</w:t>
      </w:r>
      <w:r w:rsidR="00475A81">
        <w:rPr>
          <w:rFonts w:ascii="仿宋_GB2312" w:eastAsia="仿宋_GB2312" w:hint="eastAsia"/>
          <w:sz w:val="32"/>
          <w:szCs w:val="32"/>
        </w:rPr>
        <w:t>后</w:t>
      </w:r>
      <w:r w:rsidR="00946D01" w:rsidRPr="00946D01">
        <w:rPr>
          <w:rFonts w:ascii="仿宋_GB2312" w:eastAsia="仿宋_GB2312" w:hint="eastAsia"/>
          <w:sz w:val="32"/>
          <w:szCs w:val="32"/>
        </w:rPr>
        <w:t>上报教育厅。</w:t>
      </w:r>
    </w:p>
    <w:p w:rsidR="00D67967" w:rsidRPr="007D7BB4" w:rsidRDefault="00D67967" w:rsidP="007D7BB4">
      <w:pPr>
        <w:spacing w:line="24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D7BB4">
        <w:rPr>
          <w:rFonts w:ascii="仿宋_GB2312" w:eastAsia="仿宋_GB2312" w:hint="eastAsia"/>
          <w:b/>
          <w:sz w:val="32"/>
          <w:szCs w:val="32"/>
        </w:rPr>
        <w:t>三、名额及经费指标</w:t>
      </w:r>
    </w:p>
    <w:p w:rsidR="00946D01" w:rsidRDefault="00533975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各校</w:t>
      </w:r>
      <w:r w:rsidR="00415110">
        <w:rPr>
          <w:rFonts w:ascii="仿宋_GB2312" w:eastAsia="仿宋_GB2312" w:hint="eastAsia"/>
          <w:sz w:val="32"/>
          <w:szCs w:val="32"/>
        </w:rPr>
        <w:t>国家励志奖学金</w:t>
      </w:r>
      <w:r w:rsidR="00970036">
        <w:rPr>
          <w:rFonts w:ascii="仿宋_GB2312" w:eastAsia="仿宋_GB2312" w:hint="eastAsia"/>
          <w:sz w:val="32"/>
          <w:szCs w:val="32"/>
        </w:rPr>
        <w:t>和国家助学金</w:t>
      </w:r>
      <w:r w:rsidR="00415110">
        <w:rPr>
          <w:rFonts w:ascii="仿宋_GB2312" w:eastAsia="仿宋_GB2312" w:hint="eastAsia"/>
          <w:sz w:val="32"/>
          <w:szCs w:val="32"/>
        </w:rPr>
        <w:t>的</w:t>
      </w:r>
      <w:r w:rsidR="00D67967">
        <w:rPr>
          <w:rFonts w:ascii="仿宋_GB2312" w:eastAsia="仿宋_GB2312" w:hint="eastAsia"/>
          <w:sz w:val="32"/>
          <w:szCs w:val="32"/>
        </w:rPr>
        <w:t>名额及经费</w:t>
      </w:r>
      <w:r w:rsidR="00415110">
        <w:rPr>
          <w:rFonts w:ascii="仿宋_GB2312" w:eastAsia="仿宋_GB2312" w:hint="eastAsia"/>
          <w:sz w:val="32"/>
          <w:szCs w:val="32"/>
        </w:rPr>
        <w:t>指标</w:t>
      </w:r>
      <w:r w:rsidR="00946D01" w:rsidRPr="00946D01">
        <w:rPr>
          <w:rFonts w:ascii="仿宋_GB2312" w:eastAsia="仿宋_GB2312" w:hint="eastAsia"/>
          <w:sz w:val="32"/>
          <w:szCs w:val="32"/>
        </w:rPr>
        <w:t>已</w:t>
      </w:r>
      <w:r w:rsidR="00970036">
        <w:rPr>
          <w:rFonts w:ascii="仿宋_GB2312" w:eastAsia="仿宋_GB2312" w:hint="eastAsia"/>
          <w:sz w:val="32"/>
          <w:szCs w:val="32"/>
        </w:rPr>
        <w:t>分别</w:t>
      </w:r>
      <w:r w:rsidR="00946D01" w:rsidRPr="00946D01">
        <w:rPr>
          <w:rFonts w:ascii="仿宋_GB2312" w:eastAsia="仿宋_GB2312" w:hint="eastAsia"/>
          <w:sz w:val="32"/>
          <w:szCs w:val="32"/>
        </w:rPr>
        <w:t>按照《江苏省财政厅 江苏省教育厅关于下达</w:t>
      </w:r>
      <w:r w:rsidR="006A5158" w:rsidRPr="00946D01">
        <w:rPr>
          <w:rFonts w:ascii="仿宋_GB2312" w:eastAsia="仿宋_GB2312" w:hint="eastAsia"/>
          <w:sz w:val="32"/>
          <w:szCs w:val="32"/>
        </w:rPr>
        <w:t>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="006A5158" w:rsidRPr="00946D01">
        <w:rPr>
          <w:rFonts w:ascii="仿宋_GB2312" w:eastAsia="仿宋_GB2312" w:hint="eastAsia"/>
          <w:sz w:val="32"/>
          <w:szCs w:val="32"/>
        </w:rPr>
        <w:t>-201</w:t>
      </w:r>
      <w:r w:rsidR="007705AF">
        <w:rPr>
          <w:rFonts w:ascii="仿宋_GB2312" w:eastAsia="仿宋_GB2312" w:hint="eastAsia"/>
          <w:sz w:val="32"/>
          <w:szCs w:val="32"/>
        </w:rPr>
        <w:t>7</w:t>
      </w:r>
      <w:r w:rsidR="006A5158" w:rsidRPr="00946D01">
        <w:rPr>
          <w:rFonts w:ascii="仿宋_GB2312" w:eastAsia="仿宋_GB2312" w:hint="eastAsia"/>
          <w:sz w:val="32"/>
          <w:szCs w:val="32"/>
        </w:rPr>
        <w:t>学年</w:t>
      </w:r>
      <w:r w:rsidR="00946D01" w:rsidRPr="00946D01">
        <w:rPr>
          <w:rFonts w:ascii="仿宋_GB2312" w:eastAsia="仿宋_GB2312" w:hint="eastAsia"/>
          <w:sz w:val="32"/>
          <w:szCs w:val="32"/>
        </w:rPr>
        <w:t>普通高校国家奖学金</w:t>
      </w:r>
      <w:r w:rsidR="006A5158">
        <w:rPr>
          <w:rFonts w:ascii="仿宋_GB2312" w:eastAsia="仿宋_GB2312" w:hint="eastAsia"/>
          <w:sz w:val="32"/>
          <w:szCs w:val="32"/>
        </w:rPr>
        <w:t>和</w:t>
      </w:r>
      <w:r w:rsidR="00946D01" w:rsidRPr="00946D01">
        <w:rPr>
          <w:rFonts w:ascii="仿宋_GB2312" w:eastAsia="仿宋_GB2312" w:hint="eastAsia"/>
          <w:sz w:val="32"/>
          <w:szCs w:val="32"/>
        </w:rPr>
        <w:t>国家励志奖学金名额及经费指标的通知》（</w:t>
      </w:r>
      <w:proofErr w:type="gramStart"/>
      <w:r w:rsidR="00946D01" w:rsidRPr="00946D01">
        <w:rPr>
          <w:rFonts w:ascii="仿宋_GB2312" w:eastAsia="仿宋_GB2312" w:hint="eastAsia"/>
          <w:sz w:val="32"/>
          <w:szCs w:val="32"/>
        </w:rPr>
        <w:t>苏财教〔201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="00946D01" w:rsidRPr="00946D01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7D7BB4">
        <w:rPr>
          <w:rFonts w:ascii="仿宋_GB2312" w:eastAsia="仿宋_GB2312" w:hint="eastAsia"/>
          <w:sz w:val="32"/>
          <w:szCs w:val="32"/>
        </w:rPr>
        <w:t>160</w:t>
      </w:r>
      <w:r w:rsidR="00946D01" w:rsidRPr="00946D01">
        <w:rPr>
          <w:rFonts w:ascii="仿宋_GB2312" w:eastAsia="仿宋_GB2312" w:hint="eastAsia"/>
          <w:sz w:val="32"/>
          <w:szCs w:val="32"/>
        </w:rPr>
        <w:t>号）</w:t>
      </w:r>
      <w:r w:rsidR="004E4988">
        <w:rPr>
          <w:rFonts w:ascii="仿宋_GB2312" w:eastAsia="仿宋_GB2312" w:hint="eastAsia"/>
          <w:sz w:val="32"/>
          <w:szCs w:val="32"/>
        </w:rPr>
        <w:t>、</w:t>
      </w:r>
      <w:r w:rsidR="00970036" w:rsidRPr="00946D01">
        <w:rPr>
          <w:rFonts w:ascii="仿宋_GB2312" w:eastAsia="仿宋_GB2312" w:hint="eastAsia"/>
          <w:sz w:val="32"/>
          <w:szCs w:val="32"/>
        </w:rPr>
        <w:t>《江苏省财政厅 江苏省教育厅关于下达201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="00970036" w:rsidRPr="00946D01">
        <w:rPr>
          <w:rFonts w:ascii="仿宋_GB2312" w:eastAsia="仿宋_GB2312" w:hint="eastAsia"/>
          <w:sz w:val="32"/>
          <w:szCs w:val="32"/>
        </w:rPr>
        <w:t>年</w:t>
      </w:r>
      <w:r w:rsidR="00970036">
        <w:rPr>
          <w:rFonts w:ascii="仿宋_GB2312" w:eastAsia="仿宋_GB2312" w:hint="eastAsia"/>
          <w:sz w:val="32"/>
          <w:szCs w:val="32"/>
        </w:rPr>
        <w:t>秋季学期</w:t>
      </w:r>
      <w:r w:rsidR="00970036" w:rsidRPr="00946D01">
        <w:rPr>
          <w:rFonts w:ascii="仿宋_GB2312" w:eastAsia="仿宋_GB2312" w:hint="eastAsia"/>
          <w:sz w:val="32"/>
          <w:szCs w:val="32"/>
        </w:rPr>
        <w:t>普通高校国家</w:t>
      </w:r>
      <w:r w:rsidR="00970036">
        <w:rPr>
          <w:rFonts w:ascii="仿宋_GB2312" w:eastAsia="仿宋_GB2312" w:hint="eastAsia"/>
          <w:sz w:val="32"/>
          <w:szCs w:val="32"/>
        </w:rPr>
        <w:t>助学</w:t>
      </w:r>
      <w:r w:rsidR="00970036" w:rsidRPr="00946D01">
        <w:rPr>
          <w:rFonts w:ascii="仿宋_GB2312" w:eastAsia="仿宋_GB2312" w:hint="eastAsia"/>
          <w:sz w:val="32"/>
          <w:szCs w:val="32"/>
        </w:rPr>
        <w:t>金名额及经费指标的通知》（</w:t>
      </w:r>
      <w:proofErr w:type="gramStart"/>
      <w:r w:rsidR="00970036" w:rsidRPr="00946D01">
        <w:rPr>
          <w:rFonts w:ascii="仿宋_GB2312" w:eastAsia="仿宋_GB2312" w:hint="eastAsia"/>
          <w:sz w:val="32"/>
          <w:szCs w:val="32"/>
        </w:rPr>
        <w:t>苏财教〔201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="00970036" w:rsidRPr="00946D01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7D7BB4">
        <w:rPr>
          <w:rFonts w:ascii="仿宋_GB2312" w:eastAsia="仿宋_GB2312" w:hint="eastAsia"/>
          <w:sz w:val="32"/>
          <w:szCs w:val="32"/>
        </w:rPr>
        <w:t>143</w:t>
      </w:r>
      <w:r w:rsidR="00970036" w:rsidRPr="00946D01">
        <w:rPr>
          <w:rFonts w:ascii="仿宋_GB2312" w:eastAsia="仿宋_GB2312" w:hint="eastAsia"/>
          <w:sz w:val="32"/>
          <w:szCs w:val="32"/>
        </w:rPr>
        <w:t>号）</w:t>
      </w:r>
      <w:r w:rsidR="006A5158">
        <w:rPr>
          <w:rFonts w:ascii="仿宋_GB2312" w:eastAsia="仿宋_GB2312" w:hint="eastAsia"/>
          <w:sz w:val="32"/>
          <w:szCs w:val="32"/>
        </w:rPr>
        <w:t>所列</w:t>
      </w:r>
      <w:r w:rsidR="007D7BB4">
        <w:rPr>
          <w:rFonts w:ascii="仿宋_GB2312" w:eastAsia="仿宋_GB2312" w:hint="eastAsia"/>
          <w:sz w:val="32"/>
          <w:szCs w:val="32"/>
        </w:rPr>
        <w:t>名额及经费</w:t>
      </w:r>
      <w:r w:rsidR="00946D01" w:rsidRPr="00946D01">
        <w:rPr>
          <w:rFonts w:ascii="仿宋_GB2312" w:eastAsia="仿宋_GB2312" w:hint="eastAsia"/>
          <w:sz w:val="32"/>
          <w:szCs w:val="32"/>
        </w:rPr>
        <w:t>指标</w:t>
      </w:r>
      <w:r>
        <w:rPr>
          <w:rFonts w:ascii="仿宋_GB2312" w:eastAsia="仿宋_GB2312" w:hint="eastAsia"/>
          <w:sz w:val="32"/>
          <w:szCs w:val="32"/>
        </w:rPr>
        <w:t>总数及我院</w:t>
      </w:r>
      <w:r w:rsidR="00970036">
        <w:rPr>
          <w:rFonts w:ascii="仿宋_GB2312" w:eastAsia="仿宋_GB2312" w:hint="eastAsia"/>
          <w:sz w:val="32"/>
          <w:szCs w:val="32"/>
        </w:rPr>
        <w:t>符合政策的</w:t>
      </w:r>
      <w:r w:rsidR="007D7BB4">
        <w:rPr>
          <w:rFonts w:ascii="仿宋_GB2312" w:eastAsia="仿宋_GB2312" w:hint="eastAsia"/>
          <w:sz w:val="32"/>
          <w:szCs w:val="32"/>
        </w:rPr>
        <w:t>学生</w:t>
      </w:r>
      <w:r w:rsidR="00970036">
        <w:rPr>
          <w:rFonts w:ascii="仿宋_GB2312" w:eastAsia="仿宋_GB2312" w:hint="eastAsia"/>
          <w:sz w:val="32"/>
          <w:szCs w:val="32"/>
        </w:rPr>
        <w:t>总</w:t>
      </w:r>
      <w:r w:rsidR="006A5158">
        <w:rPr>
          <w:rFonts w:ascii="仿宋_GB2312" w:eastAsia="仿宋_GB2312" w:hint="eastAsia"/>
          <w:sz w:val="32"/>
          <w:szCs w:val="32"/>
        </w:rPr>
        <w:t>人数</w:t>
      </w:r>
      <w:r w:rsidR="00946D01" w:rsidRPr="00946D01">
        <w:rPr>
          <w:rFonts w:ascii="仿宋_GB2312" w:eastAsia="仿宋_GB2312" w:hint="eastAsia"/>
          <w:sz w:val="32"/>
          <w:szCs w:val="32"/>
        </w:rPr>
        <w:t>比例</w:t>
      </w:r>
      <w:r w:rsidR="00055DF6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了</w:t>
      </w:r>
      <w:r w:rsidR="00946D01" w:rsidRPr="00946D01">
        <w:rPr>
          <w:rFonts w:ascii="仿宋_GB2312" w:eastAsia="仿宋_GB2312" w:hint="eastAsia"/>
          <w:sz w:val="32"/>
          <w:szCs w:val="32"/>
        </w:rPr>
        <w:t>核</w:t>
      </w:r>
      <w:r w:rsidR="00055DF6">
        <w:rPr>
          <w:rFonts w:ascii="仿宋_GB2312" w:eastAsia="仿宋_GB2312" w:hint="eastAsia"/>
          <w:sz w:val="32"/>
          <w:szCs w:val="32"/>
        </w:rPr>
        <w:t>定</w:t>
      </w:r>
      <w:r w:rsidR="00946D01" w:rsidRPr="00946D01">
        <w:rPr>
          <w:rFonts w:ascii="仿宋_GB2312" w:eastAsia="仿宋_GB2312" w:hint="eastAsia"/>
          <w:sz w:val="32"/>
          <w:szCs w:val="32"/>
        </w:rPr>
        <w:t>，请</w:t>
      </w:r>
      <w:r w:rsidR="00970036">
        <w:rPr>
          <w:rFonts w:ascii="仿宋_GB2312" w:eastAsia="仿宋_GB2312" w:hint="eastAsia"/>
          <w:sz w:val="32"/>
          <w:szCs w:val="32"/>
        </w:rPr>
        <w:t>各校</w:t>
      </w:r>
      <w:r w:rsidR="00946D01" w:rsidRPr="00946D01">
        <w:rPr>
          <w:rFonts w:ascii="仿宋_GB2312" w:eastAsia="仿宋_GB2312" w:hint="eastAsia"/>
          <w:sz w:val="32"/>
          <w:szCs w:val="32"/>
        </w:rPr>
        <w:t>按核</w:t>
      </w:r>
      <w:r w:rsidR="00D82B7E">
        <w:rPr>
          <w:rFonts w:ascii="仿宋_GB2312" w:eastAsia="仿宋_GB2312" w:hint="eastAsia"/>
          <w:sz w:val="32"/>
          <w:szCs w:val="32"/>
        </w:rPr>
        <w:t>定</w:t>
      </w:r>
      <w:r w:rsidR="00946D01" w:rsidRPr="00946D01">
        <w:rPr>
          <w:rFonts w:ascii="仿宋_GB2312" w:eastAsia="仿宋_GB2312" w:hint="eastAsia"/>
          <w:sz w:val="32"/>
          <w:szCs w:val="32"/>
        </w:rPr>
        <w:t>的人数（详见附件）</w:t>
      </w:r>
      <w:r w:rsidR="00970036">
        <w:rPr>
          <w:rFonts w:ascii="仿宋_GB2312" w:eastAsia="仿宋_GB2312" w:hint="eastAsia"/>
          <w:sz w:val="32"/>
          <w:szCs w:val="32"/>
        </w:rPr>
        <w:t>组织评审后</w:t>
      </w:r>
      <w:r w:rsidR="00946D01" w:rsidRPr="00946D01">
        <w:rPr>
          <w:rFonts w:ascii="仿宋_GB2312" w:eastAsia="仿宋_GB2312" w:hint="eastAsia"/>
          <w:sz w:val="32"/>
          <w:szCs w:val="32"/>
        </w:rPr>
        <w:t>上报学院</w:t>
      </w:r>
      <w:r w:rsidR="0046103C">
        <w:rPr>
          <w:rFonts w:ascii="仿宋_GB2312" w:eastAsia="仿宋_GB2312" w:hint="eastAsia"/>
          <w:sz w:val="32"/>
          <w:szCs w:val="32"/>
        </w:rPr>
        <w:t>，学院汇总审定后上报教育厅。</w:t>
      </w:r>
    </w:p>
    <w:p w:rsidR="0046103C" w:rsidRDefault="0046103C" w:rsidP="0046103C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各校要严格执行相关规定，对奖助学金实行分账核算，确保专款专用，不得截留和挪作他用，同时请各校的审计监察部</w:t>
      </w:r>
      <w:r>
        <w:rPr>
          <w:rFonts w:ascii="仿宋_GB2312" w:eastAsia="仿宋_GB2312" w:hint="eastAsia"/>
          <w:sz w:val="32"/>
          <w:szCs w:val="32"/>
        </w:rPr>
        <w:lastRenderedPageBreak/>
        <w:t>门加强对奖助学金评审和发放工作的检查和监督。</w:t>
      </w:r>
    </w:p>
    <w:p w:rsidR="0046103C" w:rsidRDefault="0046103C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国家励志奖学金和国家助学金的经费将于年底前下达各校账户，各校须及时下达给学生。</w:t>
      </w:r>
    </w:p>
    <w:p w:rsidR="00946D01" w:rsidRPr="00D82B7E" w:rsidRDefault="007D7BB4" w:rsidP="007D7BB4">
      <w:pPr>
        <w:spacing w:line="24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="00946D01" w:rsidRPr="00D82B7E">
        <w:rPr>
          <w:rFonts w:ascii="仿宋_GB2312" w:eastAsia="仿宋_GB2312" w:hint="eastAsia"/>
          <w:b/>
          <w:sz w:val="32"/>
          <w:szCs w:val="32"/>
        </w:rPr>
        <w:t>、系统申报要求</w:t>
      </w:r>
    </w:p>
    <w:p w:rsidR="009451DD" w:rsidRPr="00946D01" w:rsidRDefault="009451DD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请各校</w:t>
      </w:r>
      <w:r w:rsidR="00946D01" w:rsidRPr="00946D01">
        <w:rPr>
          <w:rFonts w:ascii="仿宋_GB2312" w:eastAsia="仿宋_GB2312" w:hint="eastAsia"/>
          <w:sz w:val="32"/>
          <w:szCs w:val="32"/>
        </w:rPr>
        <w:t>严格按照文件要求，将</w:t>
      </w:r>
      <w:r w:rsidR="007D7BB4">
        <w:rPr>
          <w:rFonts w:ascii="仿宋_GB2312" w:eastAsia="仿宋_GB2312" w:hint="eastAsia"/>
          <w:sz w:val="32"/>
          <w:szCs w:val="32"/>
        </w:rPr>
        <w:t>申请</w:t>
      </w:r>
      <w:r w:rsidR="00533975">
        <w:rPr>
          <w:rFonts w:ascii="仿宋_GB2312" w:eastAsia="仿宋_GB2312" w:hint="eastAsia"/>
          <w:sz w:val="32"/>
          <w:szCs w:val="32"/>
        </w:rPr>
        <w:t>国家励志奖学金和国家</w:t>
      </w:r>
      <w:r w:rsidR="00475A81">
        <w:rPr>
          <w:rFonts w:ascii="仿宋_GB2312" w:eastAsia="仿宋_GB2312" w:hint="eastAsia"/>
          <w:sz w:val="32"/>
          <w:szCs w:val="32"/>
        </w:rPr>
        <w:t>助</w:t>
      </w:r>
      <w:r w:rsidR="00946D01" w:rsidRPr="00946D01">
        <w:rPr>
          <w:rFonts w:ascii="仿宋_GB2312" w:eastAsia="仿宋_GB2312" w:hint="eastAsia"/>
          <w:sz w:val="32"/>
          <w:szCs w:val="32"/>
        </w:rPr>
        <w:t>学金的</w:t>
      </w:r>
      <w:r w:rsidR="007D7BB4">
        <w:rPr>
          <w:rFonts w:ascii="仿宋_GB2312" w:eastAsia="仿宋_GB2312" w:hint="eastAsia"/>
          <w:sz w:val="32"/>
          <w:szCs w:val="32"/>
        </w:rPr>
        <w:t>学生信息</w:t>
      </w:r>
      <w:r>
        <w:rPr>
          <w:rFonts w:ascii="仿宋_GB2312" w:eastAsia="仿宋_GB2312" w:hint="eastAsia"/>
          <w:sz w:val="32"/>
          <w:szCs w:val="32"/>
        </w:rPr>
        <w:t>在</w:t>
      </w:r>
      <w:r w:rsidR="00946D01" w:rsidRPr="00946D01">
        <w:rPr>
          <w:rFonts w:ascii="仿宋_GB2312" w:eastAsia="仿宋_GB2312" w:hint="eastAsia"/>
          <w:sz w:val="32"/>
          <w:szCs w:val="32"/>
        </w:rPr>
        <w:t>规定时间</w:t>
      </w:r>
      <w:r>
        <w:rPr>
          <w:rFonts w:ascii="仿宋_GB2312" w:eastAsia="仿宋_GB2312" w:hint="eastAsia"/>
          <w:sz w:val="32"/>
          <w:szCs w:val="32"/>
        </w:rPr>
        <w:t>内</w:t>
      </w:r>
      <w:r w:rsidR="00946D01" w:rsidRPr="00946D01">
        <w:rPr>
          <w:rFonts w:ascii="仿宋_GB2312" w:eastAsia="仿宋_GB2312" w:hint="eastAsia"/>
          <w:sz w:val="32"/>
          <w:szCs w:val="32"/>
        </w:rPr>
        <w:t>录入“江苏省资助业务管理系统”（http://58.213.129.204）。</w:t>
      </w:r>
      <w:r>
        <w:rPr>
          <w:rFonts w:ascii="仿宋_GB2312" w:eastAsia="仿宋_GB2312" w:hint="eastAsia"/>
          <w:sz w:val="32"/>
          <w:szCs w:val="32"/>
        </w:rPr>
        <w:t>五年一贯制高职的</w:t>
      </w:r>
      <w:r w:rsidR="00946D01" w:rsidRPr="00946D01">
        <w:rPr>
          <w:rFonts w:ascii="仿宋_GB2312" w:eastAsia="仿宋_GB2312" w:hint="eastAsia"/>
          <w:sz w:val="32"/>
          <w:szCs w:val="32"/>
        </w:rPr>
        <w:t>“学制”</w:t>
      </w:r>
      <w:r>
        <w:rPr>
          <w:rFonts w:ascii="仿宋_GB2312" w:eastAsia="仿宋_GB2312" w:hint="eastAsia"/>
          <w:sz w:val="32"/>
          <w:szCs w:val="32"/>
        </w:rPr>
        <w:t>统一</w:t>
      </w:r>
      <w:r w:rsidR="00946D01" w:rsidRPr="00946D01">
        <w:rPr>
          <w:rFonts w:ascii="仿宋_GB2312" w:eastAsia="仿宋_GB2312" w:hint="eastAsia"/>
          <w:sz w:val="32"/>
          <w:szCs w:val="32"/>
        </w:rPr>
        <w:t>填写“2年”，</w:t>
      </w:r>
      <w:r>
        <w:rPr>
          <w:rFonts w:ascii="仿宋_GB2312" w:eastAsia="仿宋_GB2312" w:hint="eastAsia"/>
          <w:sz w:val="32"/>
          <w:szCs w:val="32"/>
        </w:rPr>
        <w:t>五年一贯制的五年级</w:t>
      </w:r>
      <w:r w:rsidR="004E4988"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“</w:t>
      </w:r>
      <w:r w:rsidR="00946D01" w:rsidRPr="00946D01">
        <w:rPr>
          <w:rFonts w:ascii="仿宋_GB2312" w:eastAsia="仿宋_GB2312" w:hint="eastAsia"/>
          <w:sz w:val="32"/>
          <w:szCs w:val="32"/>
        </w:rPr>
        <w:t>入学年月”</w:t>
      </w:r>
      <w:r>
        <w:rPr>
          <w:rFonts w:ascii="仿宋_GB2312" w:eastAsia="仿宋_GB2312" w:hint="eastAsia"/>
          <w:sz w:val="32"/>
          <w:szCs w:val="32"/>
        </w:rPr>
        <w:t>统一</w:t>
      </w:r>
      <w:r w:rsidR="00946D01" w:rsidRPr="00946D01">
        <w:rPr>
          <w:rFonts w:ascii="仿宋_GB2312" w:eastAsia="仿宋_GB2312" w:hint="eastAsia"/>
          <w:sz w:val="32"/>
          <w:szCs w:val="32"/>
        </w:rPr>
        <w:t>填写“201</w:t>
      </w:r>
      <w:r w:rsidR="007705AF">
        <w:rPr>
          <w:rFonts w:ascii="仿宋_GB2312" w:eastAsia="仿宋_GB2312" w:hint="eastAsia"/>
          <w:sz w:val="32"/>
          <w:szCs w:val="32"/>
        </w:rPr>
        <w:t>5</w:t>
      </w:r>
      <w:r w:rsidR="00946D01" w:rsidRPr="00946D01">
        <w:rPr>
          <w:rFonts w:ascii="仿宋_GB2312" w:eastAsia="仿宋_GB2312" w:hint="eastAsia"/>
          <w:sz w:val="32"/>
          <w:szCs w:val="32"/>
        </w:rPr>
        <w:t>年”</w:t>
      </w:r>
      <w:r>
        <w:rPr>
          <w:rFonts w:ascii="仿宋_GB2312" w:eastAsia="仿宋_GB2312" w:hint="eastAsia"/>
          <w:sz w:val="32"/>
          <w:szCs w:val="32"/>
        </w:rPr>
        <w:t>，五年一贯制的四年级</w:t>
      </w:r>
      <w:r w:rsidR="004E4988"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“</w:t>
      </w:r>
      <w:r w:rsidRPr="00946D01">
        <w:rPr>
          <w:rFonts w:ascii="仿宋_GB2312" w:eastAsia="仿宋_GB2312" w:hint="eastAsia"/>
          <w:sz w:val="32"/>
          <w:szCs w:val="32"/>
        </w:rPr>
        <w:t>入学年月”</w:t>
      </w:r>
      <w:r>
        <w:rPr>
          <w:rFonts w:ascii="仿宋_GB2312" w:eastAsia="仿宋_GB2312" w:hint="eastAsia"/>
          <w:sz w:val="32"/>
          <w:szCs w:val="32"/>
        </w:rPr>
        <w:t>统一</w:t>
      </w:r>
      <w:r w:rsidRPr="00946D01">
        <w:rPr>
          <w:rFonts w:ascii="仿宋_GB2312" w:eastAsia="仿宋_GB2312" w:hint="eastAsia"/>
          <w:sz w:val="32"/>
          <w:szCs w:val="32"/>
        </w:rPr>
        <w:t>填写“201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年”。</w:t>
      </w:r>
    </w:p>
    <w:p w:rsidR="00946D01" w:rsidRPr="00D82B7E" w:rsidRDefault="007D7BB4" w:rsidP="007D7BB4">
      <w:pPr>
        <w:spacing w:line="24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946D01" w:rsidRPr="00D82B7E">
        <w:rPr>
          <w:rFonts w:ascii="仿宋_GB2312" w:eastAsia="仿宋_GB2312" w:hint="eastAsia"/>
          <w:b/>
          <w:sz w:val="32"/>
          <w:szCs w:val="32"/>
        </w:rPr>
        <w:t>、纸质材料报送要求</w:t>
      </w:r>
    </w:p>
    <w:p w:rsidR="007D7BB4" w:rsidRDefault="009451DD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D7BB4">
        <w:rPr>
          <w:rFonts w:ascii="仿宋_GB2312" w:eastAsia="仿宋_GB2312" w:hint="eastAsia"/>
          <w:sz w:val="32"/>
          <w:szCs w:val="32"/>
        </w:rPr>
        <w:t>.</w:t>
      </w:r>
      <w:r w:rsidR="00946D01" w:rsidRPr="00946D01">
        <w:rPr>
          <w:rFonts w:ascii="仿宋_GB2312" w:eastAsia="仿宋_GB2312" w:hint="eastAsia"/>
          <w:sz w:val="32"/>
          <w:szCs w:val="32"/>
        </w:rPr>
        <w:t>10月20日前，</w:t>
      </w:r>
      <w:r w:rsidR="00533975">
        <w:rPr>
          <w:rFonts w:ascii="仿宋_GB2312" w:eastAsia="仿宋_GB2312" w:hint="eastAsia"/>
          <w:sz w:val="32"/>
          <w:szCs w:val="32"/>
        </w:rPr>
        <w:t>请</w:t>
      </w:r>
      <w:r w:rsidR="00946D01" w:rsidRPr="00946D01">
        <w:rPr>
          <w:rFonts w:ascii="仿宋_GB2312" w:eastAsia="仿宋_GB2312" w:hint="eastAsia"/>
          <w:sz w:val="32"/>
          <w:szCs w:val="32"/>
        </w:rPr>
        <w:t>将国家励志奖学金获奖学生审核名单汇总表（从系统中打印）报送学院学生管理处。</w:t>
      </w:r>
    </w:p>
    <w:p w:rsidR="00946D01" w:rsidRPr="00946D01" w:rsidRDefault="009451DD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46D01" w:rsidRPr="00946D01">
        <w:rPr>
          <w:rFonts w:ascii="仿宋_GB2312" w:eastAsia="仿宋_GB2312" w:hint="eastAsia"/>
          <w:sz w:val="32"/>
          <w:szCs w:val="32"/>
        </w:rPr>
        <w:t>．11月20日前，</w:t>
      </w:r>
      <w:r w:rsidR="00533975">
        <w:rPr>
          <w:rFonts w:ascii="仿宋_GB2312" w:eastAsia="仿宋_GB2312" w:hint="eastAsia"/>
          <w:sz w:val="32"/>
          <w:szCs w:val="32"/>
        </w:rPr>
        <w:t>请</w:t>
      </w:r>
      <w:r w:rsidR="00946D01" w:rsidRPr="00946D01">
        <w:rPr>
          <w:rFonts w:ascii="仿宋_GB2312" w:eastAsia="仿宋_GB2312" w:hint="eastAsia"/>
          <w:sz w:val="32"/>
          <w:szCs w:val="32"/>
        </w:rPr>
        <w:t>将国家助学金资助学生情况汇总表（从系统中打印）报送学院学生管理处。</w:t>
      </w:r>
    </w:p>
    <w:p w:rsidR="00946D01" w:rsidRDefault="009451DD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946D01" w:rsidRPr="00946D01">
        <w:rPr>
          <w:rFonts w:ascii="仿宋_GB2312" w:eastAsia="仿宋_GB2312" w:hint="eastAsia"/>
          <w:sz w:val="32"/>
          <w:szCs w:val="32"/>
        </w:rPr>
        <w:t>．学校的开户银行、</w:t>
      </w:r>
      <w:proofErr w:type="gramStart"/>
      <w:r w:rsidR="00946D01" w:rsidRPr="00946D01">
        <w:rPr>
          <w:rFonts w:ascii="仿宋_GB2312" w:eastAsia="仿宋_GB2312" w:hint="eastAsia"/>
          <w:sz w:val="32"/>
          <w:szCs w:val="32"/>
        </w:rPr>
        <w:t>帐号</w:t>
      </w:r>
      <w:proofErr w:type="gramEnd"/>
      <w:r w:rsidR="00946D01" w:rsidRPr="00946D01">
        <w:rPr>
          <w:rFonts w:ascii="仿宋_GB2312" w:eastAsia="仿宋_GB2312" w:hint="eastAsia"/>
          <w:sz w:val="32"/>
          <w:szCs w:val="32"/>
        </w:rPr>
        <w:t>和户名如有变更，请及时通知学院</w:t>
      </w:r>
      <w:r w:rsidR="007D7BB4">
        <w:rPr>
          <w:rFonts w:ascii="仿宋_GB2312" w:eastAsia="仿宋_GB2312" w:hint="eastAsia"/>
          <w:sz w:val="32"/>
          <w:szCs w:val="32"/>
        </w:rPr>
        <w:t>。</w:t>
      </w:r>
    </w:p>
    <w:p w:rsidR="007D7BB4" w:rsidRPr="00946D01" w:rsidRDefault="007D7BB4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郭偌伶</w:t>
      </w:r>
      <w:proofErr w:type="gramEnd"/>
      <w:r>
        <w:rPr>
          <w:rFonts w:ascii="仿宋_GB2312" w:eastAsia="仿宋_GB2312" w:hint="eastAsia"/>
          <w:sz w:val="32"/>
          <w:szCs w:val="32"/>
        </w:rPr>
        <w:t>，电话025-83335346。</w:t>
      </w:r>
    </w:p>
    <w:p w:rsidR="00946D01" w:rsidRPr="00D82B7E" w:rsidRDefault="007D7BB4" w:rsidP="007D7BB4">
      <w:pPr>
        <w:spacing w:line="24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946D01" w:rsidRPr="00D82B7E">
        <w:rPr>
          <w:rFonts w:ascii="仿宋_GB2312" w:eastAsia="仿宋_GB2312" w:hint="eastAsia"/>
          <w:b/>
          <w:sz w:val="32"/>
          <w:szCs w:val="32"/>
        </w:rPr>
        <w:t>、</w:t>
      </w:r>
      <w:r w:rsidR="00475A81" w:rsidRPr="00D82B7E">
        <w:rPr>
          <w:rFonts w:ascii="仿宋_GB2312" w:eastAsia="仿宋_GB2312" w:hint="eastAsia"/>
          <w:b/>
          <w:sz w:val="32"/>
          <w:szCs w:val="32"/>
        </w:rPr>
        <w:t>需</w:t>
      </w:r>
      <w:r w:rsidR="00946D01" w:rsidRPr="00D82B7E">
        <w:rPr>
          <w:rFonts w:ascii="仿宋_GB2312" w:eastAsia="仿宋_GB2312" w:hint="eastAsia"/>
          <w:b/>
          <w:sz w:val="32"/>
          <w:szCs w:val="32"/>
        </w:rPr>
        <w:t>下载</w:t>
      </w:r>
      <w:r w:rsidR="00475A81" w:rsidRPr="00D82B7E">
        <w:rPr>
          <w:rFonts w:ascii="仿宋_GB2312" w:eastAsia="仿宋_GB2312" w:hint="eastAsia"/>
          <w:b/>
          <w:sz w:val="32"/>
          <w:szCs w:val="32"/>
        </w:rPr>
        <w:t>的</w:t>
      </w:r>
      <w:r w:rsidR="00946D01" w:rsidRPr="00D82B7E">
        <w:rPr>
          <w:rFonts w:ascii="仿宋_GB2312" w:eastAsia="仿宋_GB2312" w:hint="eastAsia"/>
          <w:b/>
          <w:sz w:val="32"/>
          <w:szCs w:val="32"/>
        </w:rPr>
        <w:t>相关文件和资料</w:t>
      </w:r>
    </w:p>
    <w:p w:rsidR="00946D01" w:rsidRPr="00946D01" w:rsidRDefault="00946D01" w:rsidP="007D7BB4">
      <w:pPr>
        <w:spacing w:line="24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1.《关于做好201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年国家奖学金国家励志奖学金国家助学</w:t>
      </w:r>
      <w:r w:rsidRPr="00946D01">
        <w:rPr>
          <w:rFonts w:ascii="仿宋_GB2312" w:eastAsia="仿宋_GB2312" w:hint="eastAsia"/>
          <w:sz w:val="32"/>
          <w:szCs w:val="32"/>
        </w:rPr>
        <w:lastRenderedPageBreak/>
        <w:t>金评审工作的通知》（</w:t>
      </w:r>
      <w:proofErr w:type="gramStart"/>
      <w:r w:rsidRPr="00946D01">
        <w:rPr>
          <w:rFonts w:ascii="仿宋_GB2312" w:eastAsia="仿宋_GB2312" w:hint="eastAsia"/>
          <w:sz w:val="32"/>
          <w:szCs w:val="32"/>
        </w:rPr>
        <w:t>苏教助中心</w:t>
      </w:r>
      <w:proofErr w:type="gramEnd"/>
      <w:r w:rsidRPr="00946D01">
        <w:rPr>
          <w:rFonts w:ascii="仿宋_GB2312" w:eastAsia="仿宋_GB2312" w:hint="eastAsia"/>
          <w:sz w:val="32"/>
          <w:szCs w:val="32"/>
        </w:rPr>
        <w:t>〔201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〕</w:t>
      </w:r>
      <w:r w:rsidR="007705AF">
        <w:rPr>
          <w:rFonts w:ascii="仿宋_GB2312" w:eastAsia="仿宋_GB2312" w:hint="eastAsia"/>
          <w:sz w:val="32"/>
          <w:szCs w:val="32"/>
        </w:rPr>
        <w:t>54</w:t>
      </w:r>
      <w:r w:rsidRPr="00946D01">
        <w:rPr>
          <w:rFonts w:ascii="仿宋_GB2312" w:eastAsia="仿宋_GB2312" w:hint="eastAsia"/>
          <w:sz w:val="32"/>
          <w:szCs w:val="32"/>
        </w:rPr>
        <w:t>号）</w:t>
      </w:r>
    </w:p>
    <w:p w:rsidR="006C3871" w:rsidRDefault="00946D01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2.</w:t>
      </w:r>
      <w:r w:rsidR="006C3871" w:rsidRPr="00946D01">
        <w:rPr>
          <w:rFonts w:ascii="仿宋_GB2312" w:eastAsia="仿宋_GB2312" w:hint="eastAsia"/>
          <w:sz w:val="32"/>
          <w:szCs w:val="32"/>
        </w:rPr>
        <w:t>《江苏省财政厅 江苏省教育厅关于下达201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="006C3871" w:rsidRPr="00946D01">
        <w:rPr>
          <w:rFonts w:ascii="仿宋_GB2312" w:eastAsia="仿宋_GB2312" w:hint="eastAsia"/>
          <w:sz w:val="32"/>
          <w:szCs w:val="32"/>
        </w:rPr>
        <w:t>-201</w:t>
      </w:r>
      <w:r w:rsidR="007705AF">
        <w:rPr>
          <w:rFonts w:ascii="仿宋_GB2312" w:eastAsia="仿宋_GB2312" w:hint="eastAsia"/>
          <w:sz w:val="32"/>
          <w:szCs w:val="32"/>
        </w:rPr>
        <w:t>7</w:t>
      </w:r>
      <w:r w:rsidR="006C3871" w:rsidRPr="00946D01">
        <w:rPr>
          <w:rFonts w:ascii="仿宋_GB2312" w:eastAsia="仿宋_GB2312" w:hint="eastAsia"/>
          <w:sz w:val="32"/>
          <w:szCs w:val="32"/>
        </w:rPr>
        <w:t>学年普通高校国家奖学金</w:t>
      </w:r>
      <w:r w:rsidR="006C3871">
        <w:rPr>
          <w:rFonts w:ascii="仿宋_GB2312" w:eastAsia="仿宋_GB2312" w:hint="eastAsia"/>
          <w:sz w:val="32"/>
          <w:szCs w:val="32"/>
        </w:rPr>
        <w:t>和</w:t>
      </w:r>
      <w:r w:rsidR="006C3871" w:rsidRPr="00946D01">
        <w:rPr>
          <w:rFonts w:ascii="仿宋_GB2312" w:eastAsia="仿宋_GB2312" w:hint="eastAsia"/>
          <w:sz w:val="32"/>
          <w:szCs w:val="32"/>
        </w:rPr>
        <w:t>国家励志奖学金名额及经费指标的通知》（</w:t>
      </w:r>
      <w:proofErr w:type="gramStart"/>
      <w:r w:rsidR="006C3871" w:rsidRPr="00946D01">
        <w:rPr>
          <w:rFonts w:ascii="仿宋_GB2312" w:eastAsia="仿宋_GB2312" w:hint="eastAsia"/>
          <w:sz w:val="32"/>
          <w:szCs w:val="32"/>
        </w:rPr>
        <w:t>苏财教〔201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="006C3871" w:rsidRPr="00946D01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7D7BB4">
        <w:rPr>
          <w:rFonts w:ascii="仿宋_GB2312" w:eastAsia="仿宋_GB2312" w:hint="eastAsia"/>
          <w:sz w:val="32"/>
          <w:szCs w:val="32"/>
        </w:rPr>
        <w:t>160</w:t>
      </w:r>
      <w:r w:rsidR="006C3871" w:rsidRPr="00946D01">
        <w:rPr>
          <w:rFonts w:ascii="仿宋_GB2312" w:eastAsia="仿宋_GB2312" w:hint="eastAsia"/>
          <w:sz w:val="32"/>
          <w:szCs w:val="32"/>
        </w:rPr>
        <w:t>号）</w:t>
      </w:r>
    </w:p>
    <w:p w:rsidR="006C3871" w:rsidRDefault="006C3871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946D01">
        <w:rPr>
          <w:rFonts w:ascii="仿宋_GB2312" w:eastAsia="仿宋_GB2312" w:hint="eastAsia"/>
          <w:sz w:val="32"/>
          <w:szCs w:val="32"/>
        </w:rPr>
        <w:t>《江苏省财政厅 江苏省教育厅关于下达201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秋季学期</w:t>
      </w:r>
      <w:r w:rsidRPr="00946D01">
        <w:rPr>
          <w:rFonts w:ascii="仿宋_GB2312" w:eastAsia="仿宋_GB2312" w:hint="eastAsia"/>
          <w:sz w:val="32"/>
          <w:szCs w:val="32"/>
        </w:rPr>
        <w:t>普通高校国家</w:t>
      </w:r>
      <w:r>
        <w:rPr>
          <w:rFonts w:ascii="仿宋_GB2312" w:eastAsia="仿宋_GB2312" w:hint="eastAsia"/>
          <w:sz w:val="32"/>
          <w:szCs w:val="32"/>
        </w:rPr>
        <w:t>助学</w:t>
      </w:r>
      <w:r w:rsidRPr="00946D01">
        <w:rPr>
          <w:rFonts w:ascii="仿宋_GB2312" w:eastAsia="仿宋_GB2312" w:hint="eastAsia"/>
          <w:sz w:val="32"/>
          <w:szCs w:val="32"/>
        </w:rPr>
        <w:t>金名额及经费指标的通知》（</w:t>
      </w:r>
      <w:proofErr w:type="gramStart"/>
      <w:r w:rsidRPr="00946D01">
        <w:rPr>
          <w:rFonts w:ascii="仿宋_GB2312" w:eastAsia="仿宋_GB2312" w:hint="eastAsia"/>
          <w:sz w:val="32"/>
          <w:szCs w:val="32"/>
        </w:rPr>
        <w:t>苏财教〔201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7D7BB4">
        <w:rPr>
          <w:rFonts w:ascii="仿宋_GB2312" w:eastAsia="仿宋_GB2312" w:hint="eastAsia"/>
          <w:sz w:val="32"/>
          <w:szCs w:val="32"/>
        </w:rPr>
        <w:t>143</w:t>
      </w:r>
      <w:r w:rsidRPr="00946D01">
        <w:rPr>
          <w:rFonts w:ascii="仿宋_GB2312" w:eastAsia="仿宋_GB2312" w:hint="eastAsia"/>
          <w:sz w:val="32"/>
          <w:szCs w:val="32"/>
        </w:rPr>
        <w:t>号）</w:t>
      </w:r>
    </w:p>
    <w:p w:rsidR="00946D01" w:rsidRPr="00946D01" w:rsidRDefault="00946D01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4．国家励志奖学金申请审批表</w:t>
      </w:r>
    </w:p>
    <w:p w:rsidR="00946D01" w:rsidRPr="00946D01" w:rsidRDefault="00946D01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5. 国家助学金申请表</w:t>
      </w:r>
    </w:p>
    <w:p w:rsidR="00946D01" w:rsidRPr="00946D01" w:rsidRDefault="00946D01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6. 国家励志奖学金获奖学生审核名单汇总表</w:t>
      </w:r>
    </w:p>
    <w:p w:rsidR="00946D01" w:rsidRPr="00946D01" w:rsidRDefault="00946D01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7. 国家助学金资助学生情况汇总表</w:t>
      </w:r>
    </w:p>
    <w:p w:rsidR="00946D01" w:rsidRPr="00946D01" w:rsidRDefault="00946D01" w:rsidP="007D7BB4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以上文件和表格请从</w:t>
      </w:r>
      <w:r w:rsidR="006C3871">
        <w:rPr>
          <w:rFonts w:ascii="仿宋_GB2312" w:eastAsia="仿宋_GB2312" w:hint="eastAsia"/>
          <w:sz w:val="32"/>
          <w:szCs w:val="32"/>
        </w:rPr>
        <w:t>“</w:t>
      </w:r>
      <w:r w:rsidRPr="00946D01">
        <w:rPr>
          <w:rFonts w:ascii="仿宋_GB2312" w:eastAsia="仿宋_GB2312" w:hint="eastAsia"/>
          <w:sz w:val="32"/>
          <w:szCs w:val="32"/>
        </w:rPr>
        <w:t>江苏省资助业务管理系统</w:t>
      </w:r>
      <w:r w:rsidR="006C3871">
        <w:rPr>
          <w:rFonts w:ascii="仿宋_GB2312" w:eastAsia="仿宋_GB2312" w:hint="eastAsia"/>
          <w:sz w:val="32"/>
          <w:szCs w:val="32"/>
        </w:rPr>
        <w:t>”</w:t>
      </w:r>
      <w:r w:rsidRPr="00946D01">
        <w:rPr>
          <w:rFonts w:ascii="仿宋_GB2312" w:eastAsia="仿宋_GB2312" w:hint="eastAsia"/>
          <w:sz w:val="32"/>
          <w:szCs w:val="32"/>
        </w:rPr>
        <w:t>（http://58.213.129.204）下载。</w:t>
      </w:r>
    </w:p>
    <w:p w:rsidR="00946D01" w:rsidRPr="00946D01" w:rsidRDefault="00946D01" w:rsidP="007D7BB4">
      <w:pPr>
        <w:spacing w:line="240" w:lineRule="auto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 xml:space="preserve">    </w:t>
      </w:r>
    </w:p>
    <w:p w:rsidR="00946D01" w:rsidRPr="00946D01" w:rsidRDefault="00946D01" w:rsidP="007D7BB4">
      <w:pPr>
        <w:spacing w:line="240" w:lineRule="auto"/>
        <w:ind w:leftChars="337" w:left="1700" w:hangingChars="310" w:hanging="992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>附件：江苏联合职业技术学院201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 w:rsidRPr="00946D01">
        <w:rPr>
          <w:rFonts w:ascii="仿宋_GB2312" w:eastAsia="仿宋_GB2312" w:hint="eastAsia"/>
          <w:sz w:val="32"/>
          <w:szCs w:val="32"/>
        </w:rPr>
        <w:t>-201</w:t>
      </w:r>
      <w:r w:rsidR="007705AF">
        <w:rPr>
          <w:rFonts w:ascii="仿宋_GB2312" w:eastAsia="仿宋_GB2312" w:hint="eastAsia"/>
          <w:sz w:val="32"/>
          <w:szCs w:val="32"/>
        </w:rPr>
        <w:t>7</w:t>
      </w:r>
      <w:r w:rsidRPr="00946D01">
        <w:rPr>
          <w:rFonts w:ascii="仿宋_GB2312" w:eastAsia="仿宋_GB2312" w:hint="eastAsia"/>
          <w:sz w:val="32"/>
          <w:szCs w:val="32"/>
        </w:rPr>
        <w:t>学年五年制高职四、五年级国家励志奖学金、国家助学金指标分配表</w:t>
      </w:r>
    </w:p>
    <w:p w:rsidR="00946D01" w:rsidRDefault="00946D01" w:rsidP="007D7BB4">
      <w:pPr>
        <w:widowControl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 w:rsidRPr="00946D01"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  江苏联合职业技术学院</w:t>
      </w:r>
    </w:p>
    <w:p w:rsidR="00946D01" w:rsidRDefault="00946D01" w:rsidP="007D7BB4">
      <w:pPr>
        <w:spacing w:line="520" w:lineRule="exact"/>
        <w:ind w:leftChars="912" w:left="1915"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7705AF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年9月</w:t>
      </w:r>
      <w:r w:rsidR="00E3717C">
        <w:rPr>
          <w:rFonts w:ascii="仿宋_GB2312" w:eastAsia="仿宋_GB2312" w:hint="eastAsia"/>
          <w:sz w:val="32"/>
          <w:szCs w:val="32"/>
        </w:rPr>
        <w:t>13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946D01" w:rsidRDefault="00946D01" w:rsidP="007D7BB4">
      <w:pPr>
        <w:widowControl/>
        <w:pBdr>
          <w:top w:val="single" w:sz="4" w:space="1" w:color="auto"/>
          <w:bottom w:val="single" w:sz="4" w:space="1" w:color="auto"/>
        </w:pBdr>
        <w:ind w:firstLineChars="100" w:firstLine="320"/>
        <w:rPr>
          <w:rFonts w:ascii="仿宋_GB2312" w:eastAsia="仿宋_GB2312" w:hAnsi="宋体" w:cs="宋体"/>
          <w:kern w:val="0"/>
          <w:sz w:val="32"/>
        </w:rPr>
      </w:pPr>
      <w:r w:rsidRPr="00B31DBB">
        <w:rPr>
          <w:rFonts w:ascii="仿宋_GB2312" w:eastAsia="仿宋_GB2312" w:hAnsi="宋体" w:cs="宋体" w:hint="eastAsia"/>
          <w:kern w:val="0"/>
          <w:sz w:val="32"/>
        </w:rPr>
        <w:t>江苏联合职业技术学院</w:t>
      </w:r>
      <w:r w:rsidR="007705AF">
        <w:rPr>
          <w:rFonts w:ascii="仿宋_GB2312" w:eastAsia="仿宋_GB2312" w:hAnsi="宋体" w:cs="宋体" w:hint="eastAsia"/>
          <w:kern w:val="0"/>
          <w:sz w:val="32"/>
        </w:rPr>
        <w:t>综合处</w:t>
      </w:r>
      <w:r w:rsidRPr="00B31DBB">
        <w:rPr>
          <w:rFonts w:ascii="仿宋_GB2312" w:eastAsia="仿宋_GB2312" w:hAnsi="宋体" w:cs="宋体" w:hint="eastAsia"/>
          <w:kern w:val="0"/>
          <w:sz w:val="32"/>
        </w:rPr>
        <w:t xml:space="preserve">     20</w:t>
      </w:r>
      <w:r>
        <w:rPr>
          <w:rFonts w:ascii="仿宋_GB2312" w:eastAsia="仿宋_GB2312" w:hAnsi="宋体" w:cs="宋体" w:hint="eastAsia"/>
          <w:kern w:val="0"/>
          <w:sz w:val="32"/>
        </w:rPr>
        <w:t>1</w:t>
      </w:r>
      <w:r w:rsidR="007705AF">
        <w:rPr>
          <w:rFonts w:ascii="仿宋_GB2312" w:eastAsia="仿宋_GB2312" w:hAnsi="宋体" w:cs="宋体" w:hint="eastAsia"/>
          <w:kern w:val="0"/>
          <w:sz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</w:rPr>
        <w:t>年9月</w:t>
      </w:r>
      <w:r w:rsidR="00E3717C">
        <w:rPr>
          <w:rFonts w:ascii="仿宋_GB2312" w:eastAsia="仿宋_GB2312" w:hAnsi="宋体" w:cs="宋体" w:hint="eastAsia"/>
          <w:kern w:val="0"/>
          <w:sz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</w:rPr>
        <w:t>日印发</w:t>
      </w:r>
    </w:p>
    <w:sectPr w:rsidR="00946D01" w:rsidSect="00946D01">
      <w:footerReference w:type="default" r:id="rId7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D8" w:rsidRDefault="00CB69D8" w:rsidP="00946D01">
      <w:pPr>
        <w:spacing w:line="240" w:lineRule="auto"/>
      </w:pPr>
      <w:r>
        <w:separator/>
      </w:r>
    </w:p>
  </w:endnote>
  <w:endnote w:type="continuationSeparator" w:id="0">
    <w:p w:rsidR="00CB69D8" w:rsidRDefault="00CB69D8" w:rsidP="00946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01" w:rsidRDefault="00CB69D8">
    <w:pPr>
      <w:pStyle w:val="a4"/>
      <w:jc w:val="right"/>
    </w:pPr>
    <w:sdt>
      <w:sdtPr>
        <w:id w:val="6263706"/>
        <w:docPartObj>
          <w:docPartGallery w:val="Page Numbers (Bottom of Page)"/>
          <w:docPartUnique/>
        </w:docPartObj>
      </w:sdtPr>
      <w:sdtEndPr/>
      <w:sdtContent>
        <w:r w:rsidR="00946D01">
          <w:rPr>
            <w:rFonts w:hint="eastAsia"/>
          </w:rPr>
          <w:t>—</w:t>
        </w:r>
        <w:r w:rsidR="00C6206F">
          <w:fldChar w:fldCharType="begin"/>
        </w:r>
        <w:r w:rsidR="00C6206F">
          <w:instrText xml:space="preserve"> PAGE   \* MERGEFORMAT </w:instrText>
        </w:r>
        <w:r w:rsidR="00C6206F">
          <w:fldChar w:fldCharType="separate"/>
        </w:r>
        <w:r w:rsidR="00E3717C" w:rsidRPr="00E3717C">
          <w:rPr>
            <w:noProof/>
            <w:lang w:val="zh-CN"/>
          </w:rPr>
          <w:t>4</w:t>
        </w:r>
        <w:r w:rsidR="00C6206F">
          <w:rPr>
            <w:noProof/>
            <w:lang w:val="zh-CN"/>
          </w:rPr>
          <w:fldChar w:fldCharType="end"/>
        </w:r>
      </w:sdtContent>
    </w:sdt>
    <w:r w:rsidR="00946D01">
      <w:rPr>
        <w:rFonts w:hint="eastAsia"/>
      </w:rPr>
      <w:t>—</w:t>
    </w:r>
  </w:p>
  <w:p w:rsidR="00946D01" w:rsidRDefault="00946D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D8" w:rsidRDefault="00CB69D8" w:rsidP="00946D01">
      <w:pPr>
        <w:spacing w:line="240" w:lineRule="auto"/>
      </w:pPr>
      <w:r>
        <w:separator/>
      </w:r>
    </w:p>
  </w:footnote>
  <w:footnote w:type="continuationSeparator" w:id="0">
    <w:p w:rsidR="00CB69D8" w:rsidRDefault="00CB69D8" w:rsidP="00946D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01"/>
    <w:rsid w:val="00046093"/>
    <w:rsid w:val="00055DF6"/>
    <w:rsid w:val="00074123"/>
    <w:rsid w:val="00093643"/>
    <w:rsid w:val="000B24CE"/>
    <w:rsid w:val="00110EEC"/>
    <w:rsid w:val="0022155C"/>
    <w:rsid w:val="00285420"/>
    <w:rsid w:val="002B42C7"/>
    <w:rsid w:val="00342054"/>
    <w:rsid w:val="003422C5"/>
    <w:rsid w:val="00391397"/>
    <w:rsid w:val="00415110"/>
    <w:rsid w:val="0046103C"/>
    <w:rsid w:val="004654C9"/>
    <w:rsid w:val="00475A81"/>
    <w:rsid w:val="004C0C59"/>
    <w:rsid w:val="004D642B"/>
    <w:rsid w:val="004E4988"/>
    <w:rsid w:val="00527CD0"/>
    <w:rsid w:val="00533975"/>
    <w:rsid w:val="00565A12"/>
    <w:rsid w:val="005710C8"/>
    <w:rsid w:val="005F5515"/>
    <w:rsid w:val="005F7664"/>
    <w:rsid w:val="00666FE3"/>
    <w:rsid w:val="006A5158"/>
    <w:rsid w:val="006B1AF8"/>
    <w:rsid w:val="006C3871"/>
    <w:rsid w:val="00734ECA"/>
    <w:rsid w:val="007705AF"/>
    <w:rsid w:val="007C5571"/>
    <w:rsid w:val="007D7BB4"/>
    <w:rsid w:val="00842210"/>
    <w:rsid w:val="00851EF0"/>
    <w:rsid w:val="00890D30"/>
    <w:rsid w:val="008F2F32"/>
    <w:rsid w:val="009451DD"/>
    <w:rsid w:val="00946D01"/>
    <w:rsid w:val="00955DAB"/>
    <w:rsid w:val="00956C63"/>
    <w:rsid w:val="00970036"/>
    <w:rsid w:val="009747B5"/>
    <w:rsid w:val="00986587"/>
    <w:rsid w:val="009C175F"/>
    <w:rsid w:val="00A62917"/>
    <w:rsid w:val="00AD484E"/>
    <w:rsid w:val="00C6206F"/>
    <w:rsid w:val="00CA3ABF"/>
    <w:rsid w:val="00CB69D8"/>
    <w:rsid w:val="00CB71A4"/>
    <w:rsid w:val="00CD687C"/>
    <w:rsid w:val="00CE2C3A"/>
    <w:rsid w:val="00D05701"/>
    <w:rsid w:val="00D67967"/>
    <w:rsid w:val="00D82B7E"/>
    <w:rsid w:val="00DF04B1"/>
    <w:rsid w:val="00E1133A"/>
    <w:rsid w:val="00E3717C"/>
    <w:rsid w:val="00FB0CA0"/>
    <w:rsid w:val="00FB28E1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D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D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微软系统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微软用户</cp:lastModifiedBy>
  <cp:revision>4</cp:revision>
  <cp:lastPrinted>2016-09-06T08:25:00Z</cp:lastPrinted>
  <dcterms:created xsi:type="dcterms:W3CDTF">2016-09-12T01:56:00Z</dcterms:created>
  <dcterms:modified xsi:type="dcterms:W3CDTF">2016-09-13T03:21:00Z</dcterms:modified>
</cp:coreProperties>
</file>