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29" w:rsidRPr="00663697" w:rsidRDefault="002D3D97" w:rsidP="00663697">
      <w:pPr>
        <w:spacing w:line="360" w:lineRule="auto"/>
        <w:jc w:val="center"/>
        <w:rPr>
          <w:sz w:val="36"/>
          <w:szCs w:val="36"/>
        </w:rPr>
      </w:pPr>
      <w:r w:rsidRPr="00663697">
        <w:rPr>
          <w:rFonts w:hint="eastAsia"/>
          <w:sz w:val="36"/>
          <w:szCs w:val="36"/>
        </w:rPr>
        <w:t>我校组织</w:t>
      </w:r>
      <w:r w:rsidR="00C576D9">
        <w:rPr>
          <w:rFonts w:hint="eastAsia"/>
          <w:sz w:val="36"/>
          <w:szCs w:val="36"/>
        </w:rPr>
        <w:t>开展</w:t>
      </w:r>
      <w:r w:rsidRPr="00663697">
        <w:rPr>
          <w:rFonts w:hint="eastAsia"/>
          <w:sz w:val="36"/>
          <w:szCs w:val="36"/>
        </w:rPr>
        <w:t>教学管理干部与</w:t>
      </w:r>
      <w:proofErr w:type="gramStart"/>
      <w:r w:rsidRPr="00663697">
        <w:rPr>
          <w:rFonts w:hint="eastAsia"/>
          <w:sz w:val="36"/>
          <w:szCs w:val="36"/>
        </w:rPr>
        <w:t>教诊改培训班</w:t>
      </w:r>
      <w:proofErr w:type="gramEnd"/>
    </w:p>
    <w:p w:rsidR="00663697" w:rsidRDefault="00663697" w:rsidP="00663697">
      <w:pPr>
        <w:spacing w:line="360" w:lineRule="auto"/>
        <w:ind w:firstLineChars="200" w:firstLine="420"/>
        <w:rPr>
          <w:rFonts w:ascii="宋体" w:eastAsia="宋体" w:hAnsi="宋体"/>
        </w:rPr>
      </w:pPr>
    </w:p>
    <w:p w:rsidR="002D3D97" w:rsidRPr="00663697" w:rsidRDefault="002D3D97" w:rsidP="00663697">
      <w:pPr>
        <w:spacing w:line="360" w:lineRule="auto"/>
        <w:ind w:firstLineChars="200" w:firstLine="420"/>
        <w:rPr>
          <w:rFonts w:ascii="宋体" w:eastAsia="宋体" w:hAnsi="宋体"/>
        </w:rPr>
      </w:pPr>
      <w:r w:rsidRPr="00663697">
        <w:rPr>
          <w:rFonts w:ascii="宋体" w:eastAsia="宋体" w:hAnsi="宋体" w:hint="eastAsia"/>
        </w:rPr>
        <w:t>7月4日</w:t>
      </w:r>
      <w:r w:rsidRPr="00663697">
        <w:rPr>
          <w:rFonts w:ascii="宋体" w:eastAsia="宋体" w:hAnsi="宋体"/>
        </w:rPr>
        <w:t>—7</w:t>
      </w:r>
      <w:r w:rsidRPr="00663697">
        <w:rPr>
          <w:rFonts w:ascii="宋体" w:eastAsia="宋体" w:hAnsi="宋体" w:hint="eastAsia"/>
        </w:rPr>
        <w:t>月7日</w:t>
      </w:r>
      <w:r w:rsidR="00591892">
        <w:rPr>
          <w:rFonts w:ascii="宋体" w:eastAsia="宋体" w:hAnsi="宋体" w:hint="eastAsia"/>
        </w:rPr>
        <w:t>，</w:t>
      </w:r>
      <w:r w:rsidRPr="00663697">
        <w:rPr>
          <w:rFonts w:ascii="宋体" w:eastAsia="宋体" w:hAnsi="宋体" w:hint="eastAsia"/>
        </w:rPr>
        <w:t>我校各系</w:t>
      </w:r>
      <w:proofErr w:type="gramStart"/>
      <w:r w:rsidRPr="00663697">
        <w:rPr>
          <w:rFonts w:ascii="宋体" w:eastAsia="宋体" w:hAnsi="宋体" w:hint="eastAsia"/>
        </w:rPr>
        <w:t>系</w:t>
      </w:r>
      <w:proofErr w:type="gramEnd"/>
      <w:r w:rsidRPr="00663697">
        <w:rPr>
          <w:rFonts w:ascii="宋体" w:eastAsia="宋体" w:hAnsi="宋体" w:hint="eastAsia"/>
        </w:rPr>
        <w:t>主任、教学干事</w:t>
      </w:r>
      <w:r w:rsidR="00C576D9">
        <w:rPr>
          <w:rFonts w:ascii="宋体" w:eastAsia="宋体" w:hAnsi="宋体" w:hint="eastAsia"/>
        </w:rPr>
        <w:t>，</w:t>
      </w:r>
      <w:r w:rsidRPr="00663697">
        <w:rPr>
          <w:rFonts w:ascii="宋体" w:eastAsia="宋体" w:hAnsi="宋体" w:hint="eastAsia"/>
        </w:rPr>
        <w:t>中心教研室主任及教</w:t>
      </w:r>
      <w:proofErr w:type="gramStart"/>
      <w:r w:rsidRPr="00663697">
        <w:rPr>
          <w:rFonts w:ascii="宋体" w:eastAsia="宋体" w:hAnsi="宋体" w:hint="eastAsia"/>
        </w:rPr>
        <w:t>诊改相关</w:t>
      </w:r>
      <w:proofErr w:type="gramEnd"/>
      <w:r w:rsidRPr="00663697">
        <w:rPr>
          <w:rFonts w:ascii="宋体" w:eastAsia="宋体" w:hAnsi="宋体" w:hint="eastAsia"/>
        </w:rPr>
        <w:t>处室负责人在</w:t>
      </w:r>
      <w:r w:rsidR="00370DC6">
        <w:rPr>
          <w:rFonts w:ascii="宋体" w:eastAsia="宋体" w:hAnsi="宋体" w:hint="eastAsia"/>
        </w:rPr>
        <w:t>教务处的组织和</w:t>
      </w:r>
      <w:r w:rsidR="00C576D9" w:rsidRPr="00663697">
        <w:rPr>
          <w:rFonts w:ascii="宋体" w:eastAsia="宋体" w:hAnsi="宋体" w:hint="eastAsia"/>
        </w:rPr>
        <w:t>曹振平副校长</w:t>
      </w:r>
      <w:r w:rsidRPr="00663697">
        <w:rPr>
          <w:rFonts w:ascii="宋体" w:eastAsia="宋体" w:hAnsi="宋体" w:hint="eastAsia"/>
        </w:rPr>
        <w:t>的</w:t>
      </w:r>
      <w:r w:rsidR="00370DC6">
        <w:rPr>
          <w:rFonts w:ascii="宋体" w:eastAsia="宋体" w:hAnsi="宋体" w:hint="eastAsia"/>
        </w:rPr>
        <w:t>带领</w:t>
      </w:r>
      <w:r w:rsidRPr="00663697">
        <w:rPr>
          <w:rFonts w:ascii="宋体" w:eastAsia="宋体" w:hAnsi="宋体" w:hint="eastAsia"/>
        </w:rPr>
        <w:t>下赴宁波市学生职业体验中心开展为期四天的教学管理干部与</w:t>
      </w:r>
      <w:proofErr w:type="gramStart"/>
      <w:r w:rsidRPr="00663697">
        <w:rPr>
          <w:rFonts w:ascii="宋体" w:eastAsia="宋体" w:hAnsi="宋体" w:hint="eastAsia"/>
        </w:rPr>
        <w:t>教诊改培训</w:t>
      </w:r>
      <w:proofErr w:type="gramEnd"/>
      <w:r w:rsidRPr="00663697">
        <w:rPr>
          <w:rFonts w:ascii="宋体" w:eastAsia="宋体" w:hAnsi="宋体" w:hint="eastAsia"/>
        </w:rPr>
        <w:t>。</w:t>
      </w:r>
    </w:p>
    <w:p w:rsidR="002D3D97" w:rsidRPr="00663697" w:rsidRDefault="002D3D97" w:rsidP="00663697">
      <w:pPr>
        <w:spacing w:line="360" w:lineRule="auto"/>
        <w:ind w:firstLineChars="200" w:firstLine="420"/>
        <w:rPr>
          <w:rFonts w:ascii="宋体" w:eastAsia="宋体" w:hAnsi="宋体"/>
        </w:rPr>
      </w:pPr>
      <w:r w:rsidRPr="00663697">
        <w:rPr>
          <w:rFonts w:ascii="宋体" w:eastAsia="宋体" w:hAnsi="宋体" w:hint="eastAsia"/>
        </w:rPr>
        <w:t>到达宁波的当天下午，与会人员就在体验中心五楼召开了严肃而又简短的开班仪式。曹振平副校长首先进行了</w:t>
      </w:r>
      <w:r w:rsidR="00467647" w:rsidRPr="00663697">
        <w:rPr>
          <w:rFonts w:ascii="宋体" w:eastAsia="宋体" w:hAnsi="宋体" w:hint="eastAsia"/>
        </w:rPr>
        <w:t>开班动员，他要求全体参培人员要统一思想认识，充分认识学习培训的重要性和紧迫性；认真聆听专家的讲座，并结合实际深入思考，进一步创新工作方式，提高自身素质和工作能力。随后培训中心</w:t>
      </w:r>
      <w:r w:rsidR="00591892">
        <w:rPr>
          <w:rFonts w:ascii="宋体" w:eastAsia="宋体" w:hAnsi="宋体" w:hint="eastAsia"/>
        </w:rPr>
        <w:t>史</w:t>
      </w:r>
      <w:r w:rsidR="00467647" w:rsidRPr="00663697">
        <w:rPr>
          <w:rFonts w:ascii="宋体" w:eastAsia="宋体" w:hAnsi="宋体" w:hint="eastAsia"/>
        </w:rPr>
        <w:t>主任介绍了宁波市学生职业体验中心的创建和发展情况。</w:t>
      </w:r>
      <w:r w:rsidR="00591892">
        <w:rPr>
          <w:rFonts w:ascii="宋体" w:eastAsia="宋体" w:hAnsi="宋体" w:hint="eastAsia"/>
        </w:rPr>
        <w:t>简短的开班仪式后</w:t>
      </w:r>
      <w:r w:rsidR="00327999">
        <w:rPr>
          <w:rFonts w:ascii="宋体" w:eastAsia="宋体" w:hAnsi="宋体" w:hint="eastAsia"/>
        </w:rPr>
        <w:t>由</w:t>
      </w:r>
      <w:r w:rsidR="00467647" w:rsidRPr="00663697">
        <w:rPr>
          <w:rFonts w:ascii="宋体" w:eastAsia="宋体" w:hAnsi="宋体" w:hint="eastAsia"/>
        </w:rPr>
        <w:t>宁波第二职业技术学校系主任、正高级教师毛老师作了一场关于专业建设思路与途径的专题报告。毛老师详细介绍了他们学校的历史沿革、专业设置、发展估摸与现状。重点谈了他们学校在专业建设方面的一系列做法，如在专业建设时要做好专业分析、师资分析、实</w:t>
      </w:r>
      <w:proofErr w:type="gramStart"/>
      <w:r w:rsidR="00467647" w:rsidRPr="00663697">
        <w:rPr>
          <w:rFonts w:ascii="宋体" w:eastAsia="宋体" w:hAnsi="宋体" w:hint="eastAsia"/>
        </w:rPr>
        <w:t>训设备</w:t>
      </w:r>
      <w:proofErr w:type="gramEnd"/>
      <w:r w:rsidR="00467647" w:rsidRPr="00663697">
        <w:rPr>
          <w:rFonts w:ascii="宋体" w:eastAsia="宋体" w:hAnsi="宋体" w:hint="eastAsia"/>
        </w:rPr>
        <w:t>分析、学生情况分析等。与会老师</w:t>
      </w:r>
      <w:r w:rsidR="00327999">
        <w:rPr>
          <w:rFonts w:ascii="宋体" w:eastAsia="宋体" w:hAnsi="宋体" w:hint="eastAsia"/>
        </w:rPr>
        <w:t>认真听讲，</w:t>
      </w:r>
      <w:r w:rsidR="00467647" w:rsidRPr="00663697">
        <w:rPr>
          <w:rFonts w:ascii="宋体" w:eastAsia="宋体" w:hAnsi="宋体" w:hint="eastAsia"/>
        </w:rPr>
        <w:t>受益匪浅。</w:t>
      </w:r>
    </w:p>
    <w:p w:rsidR="00467647" w:rsidRPr="00663697" w:rsidRDefault="00467647" w:rsidP="00663697">
      <w:pPr>
        <w:spacing w:line="360" w:lineRule="auto"/>
        <w:ind w:firstLineChars="200" w:firstLine="420"/>
        <w:rPr>
          <w:rFonts w:ascii="宋体" w:eastAsia="宋体" w:hAnsi="宋体"/>
        </w:rPr>
      </w:pPr>
      <w:r w:rsidRPr="00663697">
        <w:rPr>
          <w:rFonts w:ascii="宋体" w:eastAsia="宋体" w:hAnsi="宋体" w:hint="eastAsia"/>
        </w:rPr>
        <w:t>四天的培训</w:t>
      </w:r>
      <w:r w:rsidR="00327999">
        <w:rPr>
          <w:rFonts w:ascii="宋体" w:eastAsia="宋体" w:hAnsi="宋体" w:hint="eastAsia"/>
        </w:rPr>
        <w:t>除了安排</w:t>
      </w:r>
      <w:r w:rsidR="00663697" w:rsidRPr="00663697">
        <w:rPr>
          <w:rFonts w:ascii="宋体" w:eastAsia="宋体" w:hAnsi="宋体" w:hint="eastAsia"/>
        </w:rPr>
        <w:t>与学校教学质量保障与评价体系和教师健康自我调节调理相关的多场专题讲座</w:t>
      </w:r>
      <w:r w:rsidR="00327999">
        <w:rPr>
          <w:rFonts w:ascii="宋体" w:eastAsia="宋体" w:hAnsi="宋体" w:hint="eastAsia"/>
        </w:rPr>
        <w:t>外</w:t>
      </w:r>
      <w:r w:rsidR="00663697" w:rsidRPr="00663697">
        <w:rPr>
          <w:rFonts w:ascii="宋体" w:eastAsia="宋体" w:hAnsi="宋体" w:hint="eastAsia"/>
        </w:rPr>
        <w:t>，</w:t>
      </w:r>
      <w:r w:rsidR="00327999">
        <w:rPr>
          <w:rFonts w:ascii="宋体" w:eastAsia="宋体" w:hAnsi="宋体" w:hint="eastAsia"/>
        </w:rPr>
        <w:t>还</w:t>
      </w:r>
      <w:r w:rsidR="00663697" w:rsidRPr="00663697">
        <w:rPr>
          <w:rFonts w:ascii="宋体" w:eastAsia="宋体" w:hAnsi="宋体" w:hint="eastAsia"/>
        </w:rPr>
        <w:t>组织</w:t>
      </w:r>
      <w:r w:rsidR="00327999">
        <w:rPr>
          <w:rFonts w:ascii="宋体" w:eastAsia="宋体" w:hAnsi="宋体" w:hint="eastAsia"/>
        </w:rPr>
        <w:t>了</w:t>
      </w:r>
      <w:r w:rsidR="00663697" w:rsidRPr="00663697">
        <w:rPr>
          <w:rFonts w:ascii="宋体" w:eastAsia="宋体" w:hAnsi="宋体" w:hint="eastAsia"/>
        </w:rPr>
        <w:t>团队拓展</w:t>
      </w:r>
      <w:r w:rsidR="00327999">
        <w:rPr>
          <w:rFonts w:ascii="宋体" w:eastAsia="宋体" w:hAnsi="宋体" w:hint="eastAsia"/>
        </w:rPr>
        <w:t>活动</w:t>
      </w:r>
      <w:r w:rsidR="00663697" w:rsidRPr="00663697">
        <w:rPr>
          <w:rFonts w:ascii="宋体" w:eastAsia="宋体" w:hAnsi="宋体" w:hint="eastAsia"/>
        </w:rPr>
        <w:t>——密室逃脱。参与教师分成三个组，分别参与太空、森林等三个主题的活动。一开始，大家由于没有经验，花费了相当长的时间寻找线索，但通过工作人员的一次提示之后，</w:t>
      </w:r>
      <w:r w:rsidR="00327999">
        <w:rPr>
          <w:rFonts w:ascii="宋体" w:eastAsia="宋体" w:hAnsi="宋体" w:hint="eastAsia"/>
        </w:rPr>
        <w:t>各位老师</w:t>
      </w:r>
      <w:r w:rsidR="00663697" w:rsidRPr="00663697">
        <w:rPr>
          <w:rFonts w:ascii="宋体" w:eastAsia="宋体" w:hAnsi="宋体" w:hint="eastAsia"/>
        </w:rPr>
        <w:t>开始进入状态，各自分工，积极开动脑筋，随着情节的推进，大家的默契也在不断提高，在将大家各种想法拼凑在一起的时候，思维的火花也得到了碰撞。</w:t>
      </w:r>
      <w:r w:rsidR="00327999">
        <w:rPr>
          <w:rFonts w:ascii="宋体" w:eastAsia="宋体" w:hAnsi="宋体" w:hint="eastAsia"/>
        </w:rPr>
        <w:t>最终</w:t>
      </w:r>
      <w:r w:rsidR="00663697" w:rsidRPr="00663697">
        <w:rPr>
          <w:rFonts w:ascii="宋体" w:eastAsia="宋体" w:hAnsi="宋体" w:hint="eastAsia"/>
        </w:rPr>
        <w:t>大家共同协作、分析推理，将找到的线索进行整理组织跟运用，然后运用一些逻辑推理解出谜题，找到密码。活动的过程给大家留下了深刻的印象。</w:t>
      </w:r>
      <w:proofErr w:type="gramStart"/>
      <w:r w:rsidR="00663697" w:rsidRPr="00663697">
        <w:rPr>
          <w:rFonts w:ascii="宋体" w:eastAsia="宋体" w:hAnsi="宋体" w:hint="eastAsia"/>
        </w:rPr>
        <w:t>每闯一</w:t>
      </w:r>
      <w:proofErr w:type="gramEnd"/>
      <w:r w:rsidR="00663697" w:rsidRPr="00663697">
        <w:rPr>
          <w:rFonts w:ascii="宋体" w:eastAsia="宋体" w:hAnsi="宋体" w:hint="eastAsia"/>
        </w:rPr>
        <w:t>关都充满挑战，带</w:t>
      </w:r>
      <w:r w:rsidR="00591892">
        <w:rPr>
          <w:rFonts w:ascii="宋体" w:eastAsia="宋体" w:hAnsi="宋体" w:hint="eastAsia"/>
        </w:rPr>
        <w:t>来</w:t>
      </w:r>
      <w:r w:rsidR="00663697" w:rsidRPr="00663697">
        <w:rPr>
          <w:rFonts w:ascii="宋体" w:eastAsia="宋体" w:hAnsi="宋体" w:hint="eastAsia"/>
        </w:rPr>
        <w:t>无限的惊喜，同时也增进了同事之间的沟通配合，</w:t>
      </w:r>
      <w:r w:rsidR="00591892">
        <w:rPr>
          <w:rFonts w:ascii="宋体" w:eastAsia="宋体" w:hAnsi="宋体" w:hint="eastAsia"/>
        </w:rPr>
        <w:t>提高了团队的凝聚力</w:t>
      </w:r>
      <w:r w:rsidR="00663697" w:rsidRPr="00663697">
        <w:rPr>
          <w:rFonts w:ascii="宋体" w:eastAsia="宋体" w:hAnsi="宋体" w:hint="eastAsia"/>
        </w:rPr>
        <w:t>。</w:t>
      </w:r>
    </w:p>
    <w:p w:rsidR="00663697" w:rsidRDefault="00663697" w:rsidP="00663697">
      <w:pPr>
        <w:spacing w:line="360" w:lineRule="auto"/>
        <w:ind w:firstLineChars="200" w:firstLine="420"/>
        <w:rPr>
          <w:rFonts w:ascii="宋体" w:eastAsia="宋体" w:hAnsi="宋体" w:hint="eastAsia"/>
        </w:rPr>
      </w:pPr>
      <w:r w:rsidRPr="00663697">
        <w:rPr>
          <w:rFonts w:ascii="宋体" w:eastAsia="宋体" w:hAnsi="宋体" w:hint="eastAsia"/>
        </w:rPr>
        <w:t>通过本次培训</w:t>
      </w:r>
      <w:r w:rsidR="00591892">
        <w:rPr>
          <w:rFonts w:ascii="宋体" w:eastAsia="宋体" w:hAnsi="宋体" w:hint="eastAsia"/>
        </w:rPr>
        <w:t>，</w:t>
      </w:r>
      <w:r w:rsidRPr="00663697">
        <w:rPr>
          <w:rFonts w:ascii="宋体" w:eastAsia="宋体" w:hAnsi="宋体" w:hint="eastAsia"/>
        </w:rPr>
        <w:t>进一步加强我校教学管理和教</w:t>
      </w:r>
      <w:proofErr w:type="gramStart"/>
      <w:r w:rsidRPr="00663697">
        <w:rPr>
          <w:rFonts w:ascii="宋体" w:eastAsia="宋体" w:hAnsi="宋体" w:hint="eastAsia"/>
        </w:rPr>
        <w:t>诊改队伍</w:t>
      </w:r>
      <w:proofErr w:type="gramEnd"/>
      <w:r w:rsidRPr="00663697">
        <w:rPr>
          <w:rFonts w:ascii="宋体" w:eastAsia="宋体" w:hAnsi="宋体" w:hint="eastAsia"/>
        </w:rPr>
        <w:t>建设，提高相关管理人员的素质和业务能力。培训期间全体老师能以饱满的热情、端正的态度积极参加，并能认真做好笔记，及时进行工作反思，达到了预期的培训效果。</w:t>
      </w:r>
    </w:p>
    <w:p w:rsidR="00C658CF" w:rsidRDefault="00C658CF" w:rsidP="00C658CF">
      <w:pPr>
        <w:spacing w:line="360" w:lineRule="auto"/>
        <w:rPr>
          <w:rFonts w:ascii="宋体" w:eastAsia="宋体" w:hAnsi="宋体" w:hint="eastAsia"/>
        </w:rPr>
      </w:pPr>
      <w:r>
        <w:rPr>
          <w:rFonts w:ascii="宋体" w:eastAsia="宋体" w:hAnsi="宋体"/>
          <w:noProof/>
        </w:rPr>
        <w:lastRenderedPageBreak/>
        <w:drawing>
          <wp:inline distT="0" distB="0" distL="0" distR="0">
            <wp:extent cx="5274310" cy="35204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export1563349679379.jpg"/>
                    <pic:cNvPicPr/>
                  </pic:nvPicPr>
                  <pic:blipFill>
                    <a:blip r:embed="rId5">
                      <a:extLst>
                        <a:ext uri="{28A0092B-C50C-407E-A947-70E740481C1C}">
                          <a14:useLocalDpi xmlns:a14="http://schemas.microsoft.com/office/drawing/2010/main" val="0"/>
                        </a:ext>
                      </a:extLst>
                    </a:blip>
                    <a:stretch>
                      <a:fillRect/>
                    </a:stretch>
                  </pic:blipFill>
                  <pic:spPr>
                    <a:xfrm>
                      <a:off x="0" y="0"/>
                      <a:ext cx="5274310" cy="3520440"/>
                    </a:xfrm>
                    <a:prstGeom prst="rect">
                      <a:avLst/>
                    </a:prstGeom>
                  </pic:spPr>
                </pic:pic>
              </a:graphicData>
            </a:graphic>
          </wp:inline>
        </w:drawing>
      </w:r>
    </w:p>
    <w:p w:rsidR="00C658CF" w:rsidRPr="00663697" w:rsidRDefault="00C658CF" w:rsidP="00C658CF">
      <w:pPr>
        <w:spacing w:line="360" w:lineRule="auto"/>
        <w:jc w:val="center"/>
        <w:rPr>
          <w:rFonts w:ascii="宋体" w:eastAsia="宋体" w:hAnsi="宋体"/>
        </w:rPr>
      </w:pPr>
      <w:bookmarkStart w:id="0" w:name="_GoBack"/>
      <w:bookmarkEnd w:id="0"/>
      <w:r>
        <w:rPr>
          <w:rFonts w:ascii="宋体" w:eastAsia="宋体" w:hAnsi="宋体" w:hint="eastAsia"/>
        </w:rPr>
        <w:t>参培人员聆听专家讲座</w:t>
      </w:r>
    </w:p>
    <w:p w:rsidR="00663697" w:rsidRPr="00663697" w:rsidRDefault="00C658CF" w:rsidP="00C658CF">
      <w:pPr>
        <w:rPr>
          <w:rFonts w:ascii="宋体" w:eastAsia="宋体" w:hAnsi="宋体"/>
        </w:rPr>
      </w:pPr>
      <w:r>
        <w:rPr>
          <w:rFonts w:ascii="宋体" w:eastAsia="宋体" w:hAnsi="宋体"/>
          <w:noProof/>
        </w:rPr>
        <w:drawing>
          <wp:inline distT="0" distB="0" distL="0" distR="0">
            <wp:extent cx="5274310" cy="35083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export15633498362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508375"/>
                    </a:xfrm>
                    <a:prstGeom prst="rect">
                      <a:avLst/>
                    </a:prstGeom>
                  </pic:spPr>
                </pic:pic>
              </a:graphicData>
            </a:graphic>
          </wp:inline>
        </w:drawing>
      </w:r>
    </w:p>
    <w:p w:rsidR="00663697" w:rsidRPr="00663697" w:rsidRDefault="00C658CF" w:rsidP="00C658CF">
      <w:pPr>
        <w:jc w:val="center"/>
        <w:rPr>
          <w:rFonts w:ascii="宋体" w:eastAsia="宋体" w:hAnsi="宋体"/>
        </w:rPr>
      </w:pPr>
      <w:r>
        <w:rPr>
          <w:rFonts w:ascii="宋体" w:eastAsia="宋体" w:hAnsi="宋体" w:hint="eastAsia"/>
        </w:rPr>
        <w:t>参培人员合影留念</w:t>
      </w:r>
    </w:p>
    <w:sectPr w:rsidR="00663697" w:rsidRPr="00663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0F"/>
    <w:rsid w:val="002D3D97"/>
    <w:rsid w:val="00327999"/>
    <w:rsid w:val="00370DC6"/>
    <w:rsid w:val="00467647"/>
    <w:rsid w:val="00591892"/>
    <w:rsid w:val="00643029"/>
    <w:rsid w:val="00663697"/>
    <w:rsid w:val="00C576D9"/>
    <w:rsid w:val="00C658CF"/>
    <w:rsid w:val="00C7640F"/>
    <w:rsid w:val="00F6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58CF"/>
    <w:rPr>
      <w:sz w:val="18"/>
      <w:szCs w:val="18"/>
    </w:rPr>
  </w:style>
  <w:style w:type="character" w:customStyle="1" w:styleId="Char">
    <w:name w:val="批注框文本 Char"/>
    <w:basedOn w:val="a0"/>
    <w:link w:val="a3"/>
    <w:uiPriority w:val="99"/>
    <w:semiHidden/>
    <w:rsid w:val="00C658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58CF"/>
    <w:rPr>
      <w:sz w:val="18"/>
      <w:szCs w:val="18"/>
    </w:rPr>
  </w:style>
  <w:style w:type="character" w:customStyle="1" w:styleId="Char">
    <w:name w:val="批注框文本 Char"/>
    <w:basedOn w:val="a0"/>
    <w:link w:val="a3"/>
    <w:uiPriority w:val="99"/>
    <w:semiHidden/>
    <w:rsid w:val="00C658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740</Characters>
  <Application>Microsoft Office Word</Application>
  <DocSecurity>0</DocSecurity>
  <Lines>6</Lines>
  <Paragraphs>1</Paragraphs>
  <ScaleCrop>false</ScaleCrop>
  <Company>Microsoft</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Lenovo</cp:lastModifiedBy>
  <cp:revision>2</cp:revision>
  <dcterms:created xsi:type="dcterms:W3CDTF">2019-07-17T08:12:00Z</dcterms:created>
  <dcterms:modified xsi:type="dcterms:W3CDTF">2019-07-17T08:12:00Z</dcterms:modified>
</cp:coreProperties>
</file>