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学年第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sz w:val="28"/>
          <w:szCs w:val="28"/>
        </w:rPr>
        <w:t>学期</w:t>
      </w: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  <w:lang w:eastAsia="zh-CN"/>
        </w:rPr>
        <w:t>三好学生、优秀学生干部</w:t>
      </w:r>
      <w:r>
        <w:rPr>
          <w:sz w:val="28"/>
          <w:szCs w:val="28"/>
        </w:rPr>
        <w:t>公示</w:t>
      </w:r>
    </w:p>
    <w:p>
      <w:pPr>
        <w:adjustRightInd w:val="0"/>
        <w:snapToGrid w:val="0"/>
        <w:spacing w:line="360" w:lineRule="auto"/>
        <w:ind w:firstLine="768" w:firstLineChars="300"/>
        <w:rPr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pacing w:val="8"/>
          <w:sz w:val="24"/>
          <w:szCs w:val="24"/>
        </w:rPr>
        <w:t>根据我校《学生手册》中《</w:t>
      </w:r>
      <w:r>
        <w:rPr>
          <w:rFonts w:hint="eastAsia" w:asciiTheme="majorEastAsia" w:hAnsiTheme="majorEastAsia" w:eastAsiaTheme="majorEastAsia"/>
          <w:sz w:val="24"/>
          <w:szCs w:val="24"/>
        </w:rPr>
        <w:t>关于评选三好学生、优秀学生干部、单项积极分子的规定》</w:t>
      </w:r>
      <w:r>
        <w:rPr>
          <w:rFonts w:hint="eastAsia"/>
          <w:sz w:val="24"/>
          <w:szCs w:val="24"/>
        </w:rPr>
        <w:t>，</w:t>
      </w:r>
      <w:r>
        <w:rPr>
          <w:rFonts w:hint="eastAsia" w:asciiTheme="majorEastAsia" w:hAnsiTheme="majorEastAsia" w:eastAsiaTheme="majorEastAsia"/>
          <w:sz w:val="24"/>
          <w:szCs w:val="24"/>
        </w:rPr>
        <w:t>经系部、学生处的严格审核，初步确定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299</w:t>
      </w:r>
      <w:r>
        <w:rPr>
          <w:rFonts w:hint="eastAsia" w:asciiTheme="majorEastAsia" w:hAnsiTheme="majorEastAsia" w:eastAsiaTheme="majorEastAsia"/>
          <w:sz w:val="24"/>
          <w:szCs w:val="24"/>
        </w:rPr>
        <w:t>名同学为</w:t>
      </w:r>
      <w:bookmarkStart w:id="0" w:name="_Hlk72761422"/>
      <w:r>
        <w:rPr>
          <w:rFonts w:hint="eastAsia" w:asciiTheme="majorEastAsia" w:hAnsiTheme="majorEastAsia" w:eastAsiaTheme="majorEastAsia"/>
          <w:sz w:val="24"/>
          <w:szCs w:val="24"/>
        </w:rPr>
        <w:t>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-202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学年第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</w:rPr>
        <w:t>学期三好学生</w:t>
      </w:r>
      <w:bookmarkEnd w:id="0"/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97</w:t>
      </w:r>
      <w:r>
        <w:rPr>
          <w:rFonts w:hint="eastAsia" w:asciiTheme="majorEastAsia" w:hAnsiTheme="majorEastAsia" w:eastAsiaTheme="majorEastAsia"/>
          <w:sz w:val="24"/>
          <w:szCs w:val="24"/>
        </w:rPr>
        <w:t>名同学为202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24"/>
          <w:szCs w:val="24"/>
        </w:rPr>
        <w:t>-202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学年第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一</w:t>
      </w:r>
      <w:r>
        <w:rPr>
          <w:rFonts w:hint="eastAsia" w:asciiTheme="majorEastAsia" w:hAnsiTheme="majorEastAsia" w:eastAsiaTheme="majorEastAsia"/>
          <w:sz w:val="24"/>
          <w:szCs w:val="24"/>
        </w:rPr>
        <w:t>学期优秀学生干部。</w:t>
      </w:r>
      <w:r>
        <w:rPr>
          <w:rFonts w:hint="eastAsia"/>
          <w:sz w:val="24"/>
          <w:szCs w:val="24"/>
        </w:rPr>
        <w:t>现将</w:t>
      </w:r>
      <w:r>
        <w:rPr>
          <w:sz w:val="24"/>
          <w:szCs w:val="24"/>
        </w:rPr>
        <w:t>名单公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>如下：</w:t>
      </w:r>
    </w:p>
    <w:p>
      <w:pPr>
        <w:spacing w:line="500" w:lineRule="exact"/>
        <w:jc w:val="center"/>
        <w:rPr>
          <w:rFonts w:hint="eastAsia" w:ascii="华文中宋" w:hAnsi="华文中宋" w:eastAsia="华文中宋"/>
          <w:b/>
          <w:bCs/>
          <w:color w:val="FF0000"/>
          <w:w w:val="200"/>
          <w:sz w:val="24"/>
        </w:rPr>
      </w:pP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20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-20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  <w:lang w:val="en-US" w:eastAsia="zh-CN"/>
        </w:rPr>
        <w:t>22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学年第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  <w:lang w:val="en-US" w:eastAsia="zh-CN"/>
        </w:rPr>
        <w:t>一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学期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校三好学生名单</w:t>
      </w:r>
    </w:p>
    <w:p>
      <w:pPr>
        <w:rPr>
          <w:rFonts w:hint="eastAsia" w:ascii="宋体" w:hAnsi="宋体"/>
          <w:b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</w:t>
      </w:r>
      <w:r>
        <w:rPr>
          <w:rFonts w:hint="eastAsia" w:eastAsia="黑体"/>
          <w:b/>
          <w:color w:val="FF0000"/>
          <w:kern w:val="0"/>
          <w:sz w:val="36"/>
          <w:szCs w:val="36"/>
        </w:rPr>
        <w:t>电子工程</w:t>
      </w: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系)</w:t>
      </w:r>
      <w:r>
        <w:rPr>
          <w:rFonts w:hint="eastAsia" w:ascii="宋体" w:hAnsi="宋体"/>
          <w:b/>
          <w:color w:val="FF0000"/>
          <w:kern w:val="0"/>
          <w:sz w:val="36"/>
          <w:szCs w:val="36"/>
        </w:rPr>
        <w:t xml:space="preserve">     </w:t>
      </w:r>
      <w:r>
        <w:rPr>
          <w:rFonts w:hint="eastAsia"/>
          <w:b/>
          <w:color w:val="FF0000"/>
          <w:sz w:val="36"/>
          <w:szCs w:val="36"/>
        </w:rPr>
        <w:t xml:space="preserve"> </w:t>
      </w:r>
      <w:r>
        <w:rPr>
          <w:rFonts w:hint="eastAsia" w:ascii="宋体" w:hAnsi="宋体"/>
          <w:b/>
          <w:color w:val="FF0000"/>
          <w:kern w:val="0"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18电工1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姜林壮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18电工2：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马丽莉、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朱羽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郁以豪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18通信：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闫欣萍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胡蓝蓝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石一丹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袁昊天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18医疗：张恩慧、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杨莉媛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张晨曦、吴苏扬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19电工1：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张苏绣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朱涛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吴垭楠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王悦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19电工2：许焱乐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19通信：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张硕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19医疗：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徐心悦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汪陶诗怡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倪裳、宋雨欣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20电工1：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胡  姝、王睛睛、高轶庭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20电工2：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徐佳妮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周宇成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 w:bidi="ar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曹杰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20光伏：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刘乙尔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20通信：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武佳雯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张星雨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24"/>
          <w:szCs w:val="24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20医疗：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朱欣烨、顾国涛、金雅文、王佳程</w:t>
      </w:r>
    </w:p>
    <w:p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20电子（3+4）：尹士倩、陆浩天、时建松、孟辰阳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21电工：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任家乐、曾文浩、杨宇凡、叶丽妍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21光伏：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刘良宇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谢烨祺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陈尊升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21通信：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梅圣怡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21通信5+2：黄依雯、赵烟文、金思嫄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21医疗1：刘旭磊  蒋伟杰 吴杰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21医疗2：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张煜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唐楠楠</w:t>
      </w:r>
    </w:p>
    <w:p>
      <w:pPr>
        <w:tabs>
          <w:tab w:val="left" w:pos="2166"/>
          <w:tab w:val="left" w:pos="3454"/>
          <w:tab w:val="left" w:pos="4742"/>
          <w:tab w:val="left" w:pos="6031"/>
          <w:tab w:val="left" w:pos="7319"/>
        </w:tabs>
        <w:spacing w:line="320" w:lineRule="exact"/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</w:pPr>
    </w:p>
    <w:p>
      <w:pPr>
        <w:rPr>
          <w:rFonts w:hint="eastAsia" w:ascii="黑体" w:eastAsia="黑体"/>
          <w:b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</w:t>
      </w:r>
      <w:r>
        <w:rPr>
          <w:rFonts w:hint="eastAsia" w:ascii="黑体" w:eastAsia="黑体"/>
          <w:b/>
          <w:color w:val="FF0000"/>
          <w:kern w:val="0"/>
          <w:sz w:val="36"/>
          <w:szCs w:val="36"/>
          <w:lang w:eastAsia="zh-CN"/>
        </w:rPr>
        <w:t>机电</w:t>
      </w: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 xml:space="preserve">工程系)      </w:t>
      </w:r>
      <w:r>
        <w:rPr>
          <w:rFonts w:hint="eastAsia" w:ascii="黑体" w:eastAsia="黑体"/>
          <w:b/>
          <w:color w:val="FF0000"/>
          <w:kern w:val="0"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/>
        </w:rPr>
        <w:t>18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机电2：朱雷雷、林涛、耿浩、陆文青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18机电中德：吴新阳、金昊、顾志刚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18机器人1：夏心怡、吴润菲、程家訢、杨梦菲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18机器人2：孙铖、黄磊、张怀彪、魏鹏磊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/>
        </w:rPr>
        <w:t>18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数控：马顾玮、杨俊豪、谢文青、黄晨昕、吴昱韬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18数控中德： 林君墅、陆文雅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19机电1：马薛炎炎、潘笑、刘宇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19机电2：吴颖、王超</w:t>
      </w:r>
    </w:p>
    <w:p>
      <w:pP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highlight w:val="none"/>
          <w:lang w:val="en-US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highlight w:val="none"/>
          <w:lang w:val="en-US"/>
        </w:rPr>
        <w:t>19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highlight w:val="none"/>
          <w:lang w:val="en-US" w:eastAsia="zh-CN"/>
        </w:rPr>
        <w:t>机器人1张树理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19机器人2：陈虹、曹亿润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/>
        </w:rPr>
        <w:t>19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数控： 王苏婷、赵福如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机电1：叶孙文、陆瑞康、袁祖名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机电2：府悦杨、刘存林、熊捷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机电中德： 何瑞杰、金喆源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20机器人1：周宇欣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20机器人2：朱昂之、冯家豪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20数控： 潘畅畅、顾立伟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20数控中德： 雷嘉涵、俞俊华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21机电中德： 陈玉涵、马煜昊、王昌志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21数控1：谢天玺</w:t>
      </w:r>
    </w:p>
    <w:p>
      <w:pPr>
        <w:tabs>
          <w:tab w:val="left" w:pos="2166"/>
          <w:tab w:val="left" w:pos="3454"/>
          <w:tab w:val="left" w:pos="4742"/>
          <w:tab w:val="left" w:pos="6031"/>
          <w:tab w:val="left" w:pos="7319"/>
        </w:tabs>
        <w:spacing w:line="320" w:lineRule="exact"/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</w:pPr>
    </w:p>
    <w:p>
      <w:pPr>
        <w:rPr>
          <w:rFonts w:hint="eastAsia" w:ascii="宋体" w:hAnsi="宋体"/>
          <w:b/>
          <w:color w:val="000000"/>
          <w:kern w:val="0"/>
          <w:szCs w:val="21"/>
        </w:rPr>
      </w:pPr>
    </w:p>
    <w:p>
      <w:pPr>
        <w:rPr>
          <w:rFonts w:hint="eastAsia"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(信息工程系)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18计算机网络技术1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 刘思慧  曹清宋  张贤罡  肖健亮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18计算机网络技术2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 王家成  李凌雁  张琦  金永康  周慧贤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18软件技术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马震  王文苏  潘若彤  开丽丽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18物联网应用技术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殷梦灿  王逸飞  徐业蕊  李苏影  卢茜瑶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19计算机网络技术1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陈佳琪  冉龙东  龚子轩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19软件技术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罗智强  徐俊辉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19物联网应用技术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王高媛  李静丹  周冰冰  周媛媛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20计算机网络技术1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蒋亦凡  周苏艳  孙依阳  戈馨烨  丁书旺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20计算机网络技术2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叶嘉欣  黄丹娜  朱友和  李林  吴家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20软件技术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朱雨昕  王晨曦  任鑫媛  杨君豪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20物联网应用技术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 xml:space="preserve">张甜甜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20计算机应用3+3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刘佳  汪嘉怡  </w:t>
      </w:r>
      <w:r>
        <w:rPr>
          <w:rFonts w:hint="eastAsia" w:ascii="仿宋" w:hAnsi="仿宋" w:eastAsia="仿宋" w:cs="仿宋"/>
          <w:sz w:val="24"/>
        </w:rPr>
        <w:t>王苏婷  余文熙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21计算机网络技术2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宋佳阳  吴倩芸  许鸣宇  张铭志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21软件技术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王真   鲁晓庆   陈皓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21物联网应用技术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田宏旭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21云计算技术应用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 xml:space="preserve">  嵇叶红  孙佳敏  杨帆  郑在瑜</w:t>
      </w:r>
    </w:p>
    <w:p>
      <w:pPr>
        <w:spacing w:line="400" w:lineRule="exact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</w:p>
    <w:p>
      <w:pPr>
        <w:rPr>
          <w:rFonts w:hint="eastAsia" w:ascii="黑体" w:eastAsia="黑体"/>
          <w:b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</w:t>
      </w:r>
      <w:r>
        <w:rPr>
          <w:rFonts w:hint="eastAsia" w:ascii="黑体" w:eastAsia="黑体"/>
          <w:b/>
          <w:color w:val="FF0000"/>
          <w:kern w:val="0"/>
          <w:sz w:val="36"/>
          <w:szCs w:val="36"/>
          <w:lang w:eastAsia="zh-CN"/>
        </w:rPr>
        <w:t>服装</w:t>
      </w: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 xml:space="preserve">工程系)      </w:t>
      </w:r>
      <w:r>
        <w:rPr>
          <w:rFonts w:hint="eastAsia" w:ascii="黑体" w:eastAsia="黑体"/>
          <w:b/>
          <w:color w:val="FF0000"/>
          <w:kern w:val="0"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18服设1班：  高丽雅   吴雪  邵雪茹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18服设2班：   罗雯   朱思悦  孙悦  吴晓娜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19服设1班：  卜孙颖  许心怡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19服设2班：  蒋慧轩  刘容  茆苏航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19陈列班：    屠羽婷  王紫轩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20服设2班：  顾倩倩 施懿轩  吴逸飞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20陈列班：    顾思雨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21服设2班：  朱美洁</w:t>
      </w:r>
    </w:p>
    <w:p>
      <w:pPr>
        <w:spacing w:line="400" w:lineRule="exact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</w:p>
    <w:p>
      <w:pPr>
        <w:spacing w:line="400" w:lineRule="exact"/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ab/>
      </w:r>
      <w:r>
        <w:rPr>
          <w:rFonts w:hint="eastAsia" w:ascii="宋体" w:hAnsi="宋体" w:eastAsia="宋体" w:cs="Times New Roman"/>
          <w:b/>
          <w:color w:val="000000"/>
          <w:kern w:val="0"/>
          <w:szCs w:val="21"/>
          <w:lang w:val="en-US" w:eastAsia="zh-CN"/>
        </w:rPr>
        <w:tab/>
      </w:r>
    </w:p>
    <w:p>
      <w:pPr>
        <w:rPr>
          <w:rFonts w:hint="eastAsia" w:ascii="宋体" w:hAnsi="宋体"/>
          <w:b/>
          <w:color w:val="000000"/>
          <w:kern w:val="0"/>
          <w:szCs w:val="21"/>
        </w:rPr>
      </w:pPr>
    </w:p>
    <w:p>
      <w:pPr>
        <w:rPr>
          <w:rFonts w:hint="eastAsia" w:ascii="黑体" w:eastAsia="黑体"/>
          <w:b/>
          <w:color w:val="FF0000"/>
          <w:kern w:val="0"/>
          <w:sz w:val="36"/>
          <w:szCs w:val="36"/>
        </w:rPr>
      </w:pPr>
    </w:p>
    <w:p>
      <w:pPr>
        <w:rPr>
          <w:rFonts w:hint="eastAsia"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(艺术设计系)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陆嘉宜、李玥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18数媒2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张蔚、陈思佳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邬欣雨、黄佳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陆嘉怡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金亦心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沈静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徐蕾、石一诺、胡晓宇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庄子妍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王心悦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柯佳慧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钱惠杰、徐艺萌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张芯婷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周馨月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21数媒2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 xml:space="preserve">翁叶婷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罗佳頔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21数媒4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杜付彦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徐芳莹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(经济贸易系)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18电子商务（1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）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王秀雯、沈梦如、范佳、高婧俐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18电子商务（2）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潘景行、鲍景洋、王蕊、张琦、陈雨杰、马建明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18国际商务（1）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朱王希、李雯、高雅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18国际商务（2）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王佳怡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韦莹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郭秋雨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19电子商务（1）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殷芯懿、詹妍、满钰枝、颜梦婷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19电子商务（2）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吴梦晴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岳小丽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余焕圆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19国际商务（1）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王蕊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陈可星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庞瑾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19国际商务（2）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王瑜婷、顾雅茜、朱嘉怡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19会计（3+3）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刘千羽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盛苏婷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彭新悦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曹郡洋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19物流服务与管理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王美雪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周敏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殷佳怡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梁婉秋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范业梅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肖帅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温奇霖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20电子商务（1）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许若欣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吴雯琦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张艳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张苏予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张雅洁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20电子商务（2）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孙田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杜舟雨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李文静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陈雨霏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嵇瑶瑶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20国际商务（1）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杨紫晨、万静怡、吴英婷、沈佳鑫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20国际商务（2）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王心亦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邓欣琦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朱冬勤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李欣瑶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20物流服务与管理（3+3）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胡雅欣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张慧玟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范诗瑶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李小丫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20会计（3+3）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李奕凡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朱心怡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冯彦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邹嵩源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20会计1（农院）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李子晗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赵怡然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陈孙欣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丁婕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赵依琳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20会计2（农院）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王紫莱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杨紫怡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薛陆菲儿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姜其妙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刘畅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21电子商务（1）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王学苗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张鑫鑫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罗薇娜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21电子商务（2）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;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孙宇橙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张佳宇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施晓可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21国际商务（1）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陈豫娴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贾宇菲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21国际商务（2）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陈卓瑶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陈埈茜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周陈妍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21会计事务（3+3）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毛郁心、陈蕴熙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</w:rPr>
        <w:t>21大数据与会计（农院）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柴文馨、孙晔、朱灏俊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</w:pPr>
    </w:p>
    <w:p>
      <w:pPr>
        <w:tabs>
          <w:tab w:val="left" w:pos="2166"/>
          <w:tab w:val="left" w:pos="3454"/>
          <w:tab w:val="left" w:pos="4742"/>
          <w:tab w:val="left" w:pos="6031"/>
          <w:tab w:val="left" w:pos="7319"/>
        </w:tabs>
        <w:spacing w:line="320" w:lineRule="exact"/>
        <w:ind w:firstLine="1121" w:firstLineChars="200"/>
        <w:rPr>
          <w:rFonts w:hint="eastAsia" w:ascii="华文中宋" w:hAnsi="华文中宋" w:eastAsia="华文中宋"/>
          <w:b/>
          <w:bCs/>
          <w:color w:val="FF0000"/>
          <w:w w:val="200"/>
          <w:sz w:val="24"/>
        </w:rPr>
      </w:pP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20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  <w:lang w:val="en-US" w:eastAsia="zh-CN"/>
        </w:rPr>
        <w:t>21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-20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  <w:lang w:val="en-US" w:eastAsia="zh-CN"/>
        </w:rPr>
        <w:t>22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学年第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  <w:lang w:val="en-US" w:eastAsia="zh-CN"/>
        </w:rPr>
        <w:t>一</w:t>
      </w:r>
      <w:r>
        <w:rPr>
          <w:rFonts w:hint="eastAsia" w:ascii="华文中宋" w:hAnsi="华文中宋" w:eastAsia="华文中宋"/>
          <w:b/>
          <w:bCs/>
          <w:color w:val="FF0000"/>
          <w:w w:val="200"/>
          <w:sz w:val="28"/>
        </w:rPr>
        <w:t>学期</w:t>
      </w:r>
    </w:p>
    <w:p>
      <w:pPr>
        <w:jc w:val="center"/>
        <w:rPr>
          <w:rFonts w:hint="eastAsia" w:ascii="华文中宋" w:hAnsi="华文中宋" w:eastAsia="华文中宋"/>
          <w:b/>
          <w:bCs/>
          <w:color w:val="FF0000"/>
          <w:spacing w:val="-16"/>
          <w:w w:val="200"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FF0000"/>
          <w:spacing w:val="-16"/>
          <w:w w:val="200"/>
          <w:sz w:val="28"/>
          <w:szCs w:val="28"/>
        </w:rPr>
        <w:t>校优秀学生干部名单</w:t>
      </w:r>
    </w:p>
    <w:p>
      <w:pPr>
        <w:jc w:val="center"/>
        <w:rPr>
          <w:rFonts w:hint="eastAsia" w:ascii="华文中宋" w:hAnsi="华文中宋" w:eastAsia="华文中宋"/>
          <w:b/>
          <w:bCs/>
          <w:color w:val="FF0000"/>
          <w:spacing w:val="-16"/>
          <w:w w:val="200"/>
          <w:sz w:val="28"/>
          <w:szCs w:val="28"/>
        </w:rPr>
      </w:pPr>
    </w:p>
    <w:p>
      <w:pPr>
        <w:spacing w:line="500" w:lineRule="exact"/>
        <w:rPr>
          <w:rFonts w:hint="eastAsia"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(电子工程系)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18电工1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陶晓玲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18电工2：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王哲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18通信：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胡俊杰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18医疗：府珺煜              19电工1：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钱坤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19电工2：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刘政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19光伏;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韩青智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19医疗：杨硕            20电工1：</w:t>
      </w:r>
      <w:r>
        <w:rPr>
          <w:rFonts w:hint="eastAsia" w:ascii="仿宋" w:hAnsi="仿宋" w:eastAsia="仿宋" w:cs="仿宋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马筱昀</w:t>
      </w:r>
    </w:p>
    <w:p>
      <w:pPr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20电工2：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bidi="ar"/>
        </w:rPr>
        <w:t>陈枫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20通信：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李盈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20电子（3+4）：姚晨恺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21电工：朱书怡            21光伏：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王国强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21通信：张梅            21通信5+2：刘念           21医疗1：宗慧恩           21医疗2：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徐子娴</w:t>
      </w:r>
    </w:p>
    <w:p>
      <w:pPr>
        <w:spacing w:line="500" w:lineRule="exact"/>
        <w:rPr>
          <w:rFonts w:hint="eastAsia" w:ascii="黑体" w:eastAsia="黑体"/>
          <w:b/>
          <w:color w:val="FF0000"/>
          <w:kern w:val="0"/>
          <w:sz w:val="36"/>
          <w:szCs w:val="36"/>
        </w:rPr>
      </w:pPr>
    </w:p>
    <w:p>
      <w:pPr>
        <w:spacing w:line="500" w:lineRule="exact"/>
        <w:rPr>
          <w:rFonts w:hint="eastAsia" w:ascii="黑体" w:eastAsia="黑体"/>
          <w:b/>
          <w:color w:val="FF0000"/>
          <w:kern w:val="0"/>
          <w:sz w:val="36"/>
          <w:szCs w:val="36"/>
        </w:rPr>
      </w:pPr>
    </w:p>
    <w:p>
      <w:pPr>
        <w:spacing w:line="500" w:lineRule="exact"/>
        <w:rPr>
          <w:rFonts w:hint="eastAsia"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</w:t>
      </w:r>
      <w:r>
        <w:rPr>
          <w:rFonts w:hint="eastAsia" w:ascii="黑体" w:eastAsia="黑体"/>
          <w:b/>
          <w:color w:val="FF0000"/>
          <w:kern w:val="0"/>
          <w:sz w:val="36"/>
          <w:szCs w:val="36"/>
          <w:lang w:eastAsia="zh-CN"/>
        </w:rPr>
        <w:t>机电</w:t>
      </w: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工程系)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18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机电2：杨帆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18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机电中德：黎英豪     18机器人1：刘子晨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19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机电1：沈晨悦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19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数控 ：陈子杵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机电1：陈龙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20机电2：惠天豪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机器人1：邵子豪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机器人2：王贵佳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数控： 赵明辉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20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数控中德：周宇桐     21机电中德：张双双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21机器人中德：俞洪生       21数控2：汤劲冬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/>
        </w:rPr>
        <w:t>21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数控1：吴天宇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</w:pPr>
    </w:p>
    <w:p>
      <w:pPr>
        <w:rPr>
          <w:rFonts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(信息工程系)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18计算机网络技术1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李子权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18计算机网络技术2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吴志成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18软件技术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王梦真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18物联网应用技术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陈烨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19计算机网络技术1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王晓昀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19计算机网络技术2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徐振宇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19软件技术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朱鹏伟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19物联网应用技术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王莹莹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20计算机网络技术1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赵婷萱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20计算机网络技术2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杨晓华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20物联网应用技术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吴龙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20计算机应用3+3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李磊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21计算机网络技术1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田明蕊</w:t>
      </w:r>
      <w:r>
        <w:rPr>
          <w:rStyle w:val="8"/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21计算机网络技术2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董星禹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21软件技术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李瑞杰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</w:t>
      </w:r>
      <w:r>
        <w:rPr>
          <w:rStyle w:val="8"/>
          <w:rFonts w:hint="eastAsia" w:ascii="仿宋" w:hAnsi="仿宋" w:eastAsia="仿宋" w:cs="仿宋"/>
          <w:sz w:val="24"/>
          <w:szCs w:val="24"/>
        </w:rPr>
        <w:t>21物联网应用技术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张秋硕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8"/>
          <w:rFonts w:hint="eastAsia" w:ascii="仿宋" w:hAnsi="仿宋" w:eastAsia="仿宋" w:cs="仿宋"/>
          <w:sz w:val="24"/>
          <w:szCs w:val="24"/>
        </w:rPr>
      </w:pPr>
      <w:r>
        <w:rPr>
          <w:rStyle w:val="8"/>
          <w:rFonts w:hint="eastAsia" w:ascii="仿宋" w:hAnsi="仿宋" w:eastAsia="仿宋" w:cs="仿宋"/>
          <w:sz w:val="24"/>
          <w:szCs w:val="24"/>
        </w:rPr>
        <w:t>21云计算技术应用</w:t>
      </w:r>
      <w:r>
        <w:rPr>
          <w:rStyle w:val="8"/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Style w:val="8"/>
          <w:rFonts w:hint="eastAsia" w:ascii="仿宋" w:hAnsi="仿宋" w:eastAsia="仿宋" w:cs="仿宋"/>
          <w:sz w:val="24"/>
          <w:szCs w:val="24"/>
        </w:rPr>
        <w:t>李理想</w:t>
      </w:r>
    </w:p>
    <w:p>
      <w:pPr>
        <w:rPr>
          <w:rFonts w:hint="eastAsia" w:ascii="宋体" w:hAnsi="宋体"/>
          <w:b/>
          <w:color w:val="000000"/>
          <w:kern w:val="0"/>
          <w:szCs w:val="21"/>
          <w:lang w:val="en-US" w:eastAsia="zh-CN"/>
        </w:rPr>
      </w:pPr>
    </w:p>
    <w:p>
      <w:pPr>
        <w:rPr>
          <w:rFonts w:hint="eastAsia" w:ascii="宋体" w:hAnsi="宋体"/>
          <w:b/>
          <w:color w:val="000000"/>
          <w:kern w:val="0"/>
          <w:szCs w:val="21"/>
          <w:lang w:val="en-US" w:eastAsia="zh-CN"/>
        </w:rPr>
      </w:pPr>
    </w:p>
    <w:p>
      <w:pPr>
        <w:spacing w:line="500" w:lineRule="exact"/>
        <w:rPr>
          <w:rFonts w:hint="eastAsia" w:ascii="宋体" w:hAnsi="宋体"/>
          <w:b/>
          <w:color w:val="FF0000"/>
          <w:kern w:val="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</w:t>
      </w:r>
      <w:r>
        <w:rPr>
          <w:rFonts w:hint="eastAsia" w:ascii="黑体" w:eastAsia="黑体"/>
          <w:b/>
          <w:color w:val="FF0000"/>
          <w:kern w:val="0"/>
          <w:sz w:val="36"/>
          <w:szCs w:val="36"/>
          <w:lang w:eastAsia="zh-CN"/>
        </w:rPr>
        <w:t>服装</w:t>
      </w: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工程系)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18服设1班：李凤仪      18服设2班：范晨     19服设2班：朱霈怡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20服设1班：易天玉      20服设2班：朱露瑶    20陈列班：陈湘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/>
        </w:rPr>
        <w:t>21服设1班：乔苏皖      21服设2班：陈怡婷</w:t>
      </w:r>
    </w:p>
    <w:p>
      <w:pPr>
        <w:rPr>
          <w:rFonts w:hint="eastAsia"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(艺术设计系)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刘艺菲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18数媒2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武娟娟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18数媒3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王恺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蔡嘉慧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19数媒1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孙中涛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19数媒2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彭婧雯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章佳雯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19数图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王可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</w:rPr>
        <w:t>20数媒1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丁敏君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李文琪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20数图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杨子涵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</w:rPr>
        <w:t>21数媒1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王琪娴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21数媒2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李伊亮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21数媒3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项东旭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21数媒4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周雨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21数图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陈婧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ascii="黑体" w:eastAsia="黑体"/>
          <w:b/>
          <w:color w:val="FF0000"/>
          <w:kern w:val="0"/>
          <w:sz w:val="36"/>
          <w:szCs w:val="36"/>
        </w:rPr>
      </w:pPr>
      <w:r>
        <w:rPr>
          <w:rFonts w:hint="eastAsia" w:ascii="黑体" w:eastAsia="黑体"/>
          <w:b/>
          <w:color w:val="FF0000"/>
          <w:kern w:val="0"/>
          <w:sz w:val="36"/>
          <w:szCs w:val="36"/>
        </w:rPr>
        <w:t>(经济贸易系)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18电子商务（1）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肖弟雨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18电子商务（2）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周群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18国际商务（1）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何雨洁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19电子商务（1）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汪彤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19电子商务（2）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万千千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19国际商务（1）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李佳歆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19国际商务（2）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冷冰堰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19会计（3+3）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陆雅琪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19物流服务与管理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</w:rPr>
        <w:t>陆盛宏</w:t>
      </w:r>
      <w:r>
        <w:rPr>
          <w:rFonts w:hint="eastAsia" w:ascii="仿宋" w:hAnsi="仿宋" w:eastAsia="仿宋" w:cs="仿宋"/>
          <w:color w:val="000000"/>
          <w:sz w:val="24"/>
          <w:szCs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20电子商务（1）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20电子商务（2）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饶海延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20国际商务（1）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刘苏婷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20国际商务（2）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王思颖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20物流服务与管理（3+3）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钱彧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20会计（3+3）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蒋梦洁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20会计1（农院）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王文洁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20会计2（农院）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王妍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</w:rPr>
        <w:t>21电子商务（1）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马朋远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21电子商务（2）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梁天祺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21国际商务（1）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干加妍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21国际商务（2）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冯奕琪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4"/>
          <w:szCs w:val="24"/>
        </w:rPr>
        <w:t>21会计事务（3+3）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李晓宇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21大数据与会计（农院）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color w:val="2B2B2B"/>
          <w:sz w:val="24"/>
          <w:szCs w:val="24"/>
          <w:shd w:val="clear" w:color="auto" w:fill="FFFFFF"/>
        </w:rPr>
        <w:t>钟韵晓</w:t>
      </w:r>
    </w:p>
    <w:p>
      <w:pPr>
        <w:ind w:left="315" w:leftChars="150" w:firstLine="600" w:firstLineChars="250"/>
        <w:rPr>
          <w:rFonts w:hint="eastAsia"/>
          <w:sz w:val="24"/>
          <w:szCs w:val="24"/>
        </w:rPr>
      </w:pPr>
    </w:p>
    <w:p>
      <w:pPr>
        <w:ind w:left="315" w:leftChars="150"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以上公示自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sz w:val="24"/>
          <w:szCs w:val="24"/>
        </w:rPr>
        <w:t>日起至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29</w:t>
      </w:r>
      <w:r>
        <w:rPr>
          <w:sz w:val="24"/>
          <w:szCs w:val="24"/>
        </w:rPr>
        <w:t>日，对公示内容如有异议，请向校学生处提出。</w:t>
      </w:r>
      <w:bookmarkStart w:id="1" w:name="_GoBack"/>
      <w:bookmarkEnd w:id="1"/>
    </w:p>
    <w:p>
      <w:pPr>
        <w:ind w:left="315" w:leftChars="150"/>
        <w:rPr>
          <w:sz w:val="24"/>
          <w:szCs w:val="24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46355</wp:posOffset>
            </wp:positionV>
            <wp:extent cx="1714500" cy="323786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323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15" w:leftChars="15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学生处</w:t>
      </w:r>
    </w:p>
    <w:p>
      <w:pPr>
        <w:ind w:left="315" w:leftChars="150"/>
        <w:rPr>
          <w:rFonts w:hint="default" w:eastAsiaTheme="minorEastAsia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                                                     202</w:t>
      </w:r>
      <w:r>
        <w:rPr>
          <w:rFonts w:hint="eastAsia"/>
          <w:sz w:val="24"/>
          <w:szCs w:val="24"/>
          <w:lang w:val="en-US" w:eastAsia="zh-CN"/>
        </w:rPr>
        <w:t>2.4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359"/>
    <w:rsid w:val="004F1359"/>
    <w:rsid w:val="0066603D"/>
    <w:rsid w:val="00C81B74"/>
    <w:rsid w:val="00D67706"/>
    <w:rsid w:val="00DE51BB"/>
    <w:rsid w:val="0A3E2CE6"/>
    <w:rsid w:val="20E3485C"/>
    <w:rsid w:val="28743E0A"/>
    <w:rsid w:val="382A54D7"/>
    <w:rsid w:val="3D4F04D1"/>
    <w:rsid w:val="523B086E"/>
    <w:rsid w:val="5A49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3</TotalTime>
  <ScaleCrop>false</ScaleCrop>
  <LinksUpToDate>false</LinksUpToDate>
  <CharactersWithSpaces>860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2021-04-21T00:54:00Z</dcterms:created>
  <dc:creator>Administrator</dc:creator>
  <cp:lastModifiedBy>Administrator</cp:lastModifiedBy>
  <dcterms:modified xsi:type="dcterms:W3CDTF">2022-04-26T04:17:33Z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