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478B" w14:textId="3115994E" w:rsidR="007A0FE4" w:rsidRDefault="00000000">
      <w:pPr>
        <w:spacing w:line="560" w:lineRule="exact"/>
        <w:ind w:right="40"/>
        <w:jc w:val="center"/>
        <w:rPr>
          <w:rFonts w:ascii="黑体" w:eastAsia="黑体"/>
          <w:b/>
          <w:w w:val="85"/>
          <w:sz w:val="30"/>
          <w:szCs w:val="30"/>
        </w:rPr>
      </w:pPr>
      <w:bookmarkStart w:id="0" w:name="OLE_LINK1"/>
      <w:r>
        <w:rPr>
          <w:rFonts w:ascii="黑体" w:eastAsia="黑体" w:hint="eastAsia"/>
          <w:b/>
          <w:bCs/>
          <w:sz w:val="30"/>
          <w:szCs w:val="30"/>
        </w:rPr>
        <w:t>机电工程系202</w:t>
      </w:r>
      <w:r w:rsidR="00C44135">
        <w:rPr>
          <w:rFonts w:ascii="黑体" w:eastAsia="黑体" w:hint="eastAsia"/>
          <w:b/>
          <w:bCs/>
          <w:sz w:val="30"/>
          <w:szCs w:val="30"/>
        </w:rPr>
        <w:t>2</w:t>
      </w:r>
      <w:r>
        <w:rPr>
          <w:rFonts w:ascii="黑体" w:eastAsia="黑体" w:hint="eastAsia"/>
          <w:b/>
          <w:bCs/>
          <w:sz w:val="30"/>
          <w:szCs w:val="30"/>
        </w:rPr>
        <w:t>—</w:t>
      </w:r>
      <w:bookmarkEnd w:id="0"/>
      <w:r>
        <w:rPr>
          <w:rFonts w:ascii="黑体" w:eastAsia="黑体" w:hint="eastAsia"/>
          <w:b/>
          <w:bCs/>
          <w:sz w:val="30"/>
          <w:szCs w:val="30"/>
        </w:rPr>
        <w:t>202</w:t>
      </w:r>
      <w:r w:rsidR="00C44135">
        <w:rPr>
          <w:rFonts w:ascii="黑体" w:eastAsia="黑体" w:hint="eastAsia"/>
          <w:b/>
          <w:bCs/>
          <w:sz w:val="30"/>
          <w:szCs w:val="30"/>
        </w:rPr>
        <w:t>3</w:t>
      </w:r>
      <w:r>
        <w:rPr>
          <w:rFonts w:ascii="黑体" w:eastAsia="黑体" w:hint="eastAsia"/>
          <w:b/>
          <w:bCs/>
          <w:sz w:val="30"/>
          <w:szCs w:val="30"/>
        </w:rPr>
        <w:t>学年第二学期教学</w:t>
      </w:r>
      <w:r>
        <w:rPr>
          <w:rFonts w:ascii="黑体" w:eastAsia="黑体" w:hint="eastAsia"/>
          <w:b/>
          <w:w w:val="85"/>
          <w:sz w:val="30"/>
          <w:szCs w:val="30"/>
        </w:rPr>
        <w:t>工作计划</w:t>
      </w:r>
    </w:p>
    <w:p w14:paraId="2A69524D" w14:textId="77777777" w:rsidR="007A0FE4" w:rsidRDefault="00000000">
      <w:pPr>
        <w:pStyle w:val="1"/>
        <w:widowControl/>
        <w:spacing w:line="440" w:lineRule="exact"/>
        <w:ind w:left="-2" w:firstLine="562"/>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一、指导思想</w:t>
      </w:r>
    </w:p>
    <w:p w14:paraId="25870D4B" w14:textId="672D1636" w:rsidR="007A0FE4" w:rsidRDefault="00000000">
      <w:pPr>
        <w:spacing w:line="480" w:lineRule="exact"/>
        <w:ind w:firstLineChars="200" w:firstLine="480"/>
        <w:jc w:val="left"/>
        <w:rPr>
          <w:rFonts w:ascii="宋体" w:hAnsi="宋体"/>
          <w:color w:val="000000"/>
          <w:sz w:val="24"/>
        </w:rPr>
      </w:pPr>
      <w:r>
        <w:rPr>
          <w:rFonts w:ascii="宋体" w:hAnsi="宋体" w:hint="eastAsia"/>
          <w:color w:val="000000"/>
          <w:sz w:val="24"/>
        </w:rPr>
        <w:t>本学期机电工程系教学工作在校党委、校长室领导下，在教务处指导下，</w:t>
      </w:r>
      <w:r w:rsidR="00CE654D" w:rsidRPr="00CE654D">
        <w:rPr>
          <w:rFonts w:ascii="宋体" w:hAnsi="宋体" w:hint="eastAsia"/>
          <w:color w:val="000000"/>
          <w:sz w:val="24"/>
        </w:rPr>
        <w:t>以</w:t>
      </w:r>
      <w:r w:rsidR="00CE654D">
        <w:rPr>
          <w:rFonts w:ascii="宋体" w:hAnsi="宋体" w:hint="eastAsia"/>
          <w:color w:val="000000"/>
          <w:sz w:val="24"/>
        </w:rPr>
        <w:t>四</w:t>
      </w:r>
      <w:proofErr w:type="gramStart"/>
      <w:r w:rsidR="00CE654D">
        <w:rPr>
          <w:rFonts w:ascii="宋体" w:hAnsi="宋体" w:hint="eastAsia"/>
          <w:color w:val="000000"/>
          <w:sz w:val="24"/>
        </w:rPr>
        <w:t>敢精神</w:t>
      </w:r>
      <w:proofErr w:type="gramEnd"/>
      <w:r w:rsidR="00CE654D" w:rsidRPr="00CE654D">
        <w:rPr>
          <w:rFonts w:ascii="宋体" w:hAnsi="宋体" w:hint="eastAsia"/>
          <w:color w:val="000000"/>
          <w:sz w:val="24"/>
        </w:rPr>
        <w:t>聚焦苏高职教育事业的高质量发展。以“课程建设”和“团队建设”为主要抓手，全力打造 “行动课堂”，用高质量的课堂培养高质量的学生，</w:t>
      </w:r>
      <w:r>
        <w:rPr>
          <w:rFonts w:ascii="宋体" w:hAnsi="宋体" w:hint="eastAsia"/>
          <w:color w:val="000000"/>
          <w:sz w:val="24"/>
        </w:rPr>
        <w:t>作为本学期的工作目标。</w:t>
      </w:r>
    </w:p>
    <w:p w14:paraId="60759DF4" w14:textId="58756800" w:rsidR="00AE2229" w:rsidRDefault="00AE2229">
      <w:pPr>
        <w:spacing w:line="360" w:lineRule="auto"/>
        <w:ind w:firstLineChars="200" w:firstLine="562"/>
        <w:rPr>
          <w:rFonts w:ascii="宋体" w:eastAsia="宋体" w:hAnsi="宋体" w:cs="宋体" w:hint="eastAsia"/>
          <w:b/>
          <w:color w:val="000000"/>
          <w:kern w:val="0"/>
          <w:sz w:val="28"/>
          <w:szCs w:val="28"/>
        </w:rPr>
      </w:pPr>
      <w:r>
        <w:rPr>
          <w:rFonts w:ascii="宋体" w:eastAsia="宋体" w:hAnsi="宋体" w:cs="宋体" w:hint="eastAsia"/>
          <w:b/>
          <w:color w:val="000000"/>
          <w:kern w:val="0"/>
          <w:sz w:val="28"/>
          <w:szCs w:val="28"/>
        </w:rPr>
        <w:t>二、核心工作</w:t>
      </w:r>
    </w:p>
    <w:p w14:paraId="0B17CD6C" w14:textId="60715D7E" w:rsidR="00AE2229" w:rsidRPr="00AE2229" w:rsidRDefault="00AC3EC1">
      <w:pPr>
        <w:spacing w:line="360" w:lineRule="auto"/>
        <w:ind w:firstLineChars="200" w:firstLine="482"/>
        <w:rPr>
          <w:rFonts w:ascii="宋体" w:hAnsi="宋体" w:cs="宋体"/>
          <w:b/>
          <w:bCs/>
          <w:kern w:val="0"/>
          <w:sz w:val="24"/>
        </w:rPr>
      </w:pPr>
      <w:r>
        <w:rPr>
          <w:rFonts w:ascii="宋体" w:hAnsi="宋体" w:cs="宋体" w:hint="eastAsia"/>
          <w:b/>
          <w:bCs/>
          <w:kern w:val="0"/>
          <w:sz w:val="24"/>
        </w:rPr>
        <w:t>1.</w:t>
      </w:r>
      <w:r w:rsidR="00AE2229" w:rsidRPr="00AE2229">
        <w:rPr>
          <w:rFonts w:ascii="宋体" w:hAnsi="宋体" w:cs="宋体" w:hint="eastAsia"/>
          <w:b/>
          <w:bCs/>
          <w:kern w:val="0"/>
          <w:sz w:val="24"/>
        </w:rPr>
        <w:t>助力完成领航学校验收</w:t>
      </w:r>
    </w:p>
    <w:p w14:paraId="130CCF5F" w14:textId="73FC680A" w:rsidR="00AE2229" w:rsidRPr="00AE2229" w:rsidRDefault="00AE2229">
      <w:pPr>
        <w:spacing w:line="360" w:lineRule="auto"/>
        <w:ind w:firstLineChars="200" w:firstLine="480"/>
        <w:rPr>
          <w:rFonts w:ascii="宋体" w:hAnsi="宋体" w:hint="eastAsia"/>
          <w:color w:val="000000"/>
          <w:sz w:val="24"/>
        </w:rPr>
      </w:pPr>
      <w:r w:rsidRPr="00AE2229">
        <w:rPr>
          <w:rFonts w:ascii="宋体" w:hAnsi="宋体" w:hint="eastAsia"/>
          <w:color w:val="000000"/>
          <w:sz w:val="24"/>
        </w:rPr>
        <w:t>配合学校完成领航学校验收工作，凝练多年发展经验，挖掘优质教育教学改革案例，助力学校高质量发展。</w:t>
      </w:r>
    </w:p>
    <w:p w14:paraId="51791180" w14:textId="7AC7794E" w:rsidR="00AE2229" w:rsidRDefault="00AC3EC1">
      <w:pPr>
        <w:spacing w:line="360" w:lineRule="auto"/>
        <w:ind w:firstLineChars="200" w:firstLine="482"/>
        <w:rPr>
          <w:rFonts w:ascii="宋体" w:hAnsi="宋体" w:cs="宋体"/>
          <w:b/>
          <w:bCs/>
          <w:kern w:val="0"/>
          <w:sz w:val="24"/>
        </w:rPr>
      </w:pPr>
      <w:r>
        <w:rPr>
          <w:rFonts w:ascii="宋体" w:hAnsi="宋体" w:cs="宋体" w:hint="eastAsia"/>
          <w:b/>
          <w:bCs/>
          <w:kern w:val="0"/>
          <w:sz w:val="24"/>
        </w:rPr>
        <w:t>2.</w:t>
      </w:r>
      <w:r w:rsidR="00AE2229" w:rsidRPr="00AE2229">
        <w:rPr>
          <w:rFonts w:ascii="宋体" w:hAnsi="宋体" w:cs="宋体" w:hint="eastAsia"/>
          <w:b/>
          <w:bCs/>
          <w:kern w:val="0"/>
          <w:sz w:val="24"/>
        </w:rPr>
        <w:t>推进教育教学改革</w:t>
      </w:r>
    </w:p>
    <w:p w14:paraId="0C6CCEE4" w14:textId="398E2A37" w:rsidR="00AE2229" w:rsidRPr="00AE2229" w:rsidRDefault="00AE2229">
      <w:pPr>
        <w:spacing w:line="360" w:lineRule="auto"/>
        <w:ind w:firstLineChars="200" w:firstLine="480"/>
        <w:rPr>
          <w:rFonts w:ascii="宋体" w:hAnsi="宋体"/>
          <w:color w:val="000000"/>
          <w:sz w:val="24"/>
        </w:rPr>
      </w:pPr>
      <w:r w:rsidRPr="00AE2229">
        <w:rPr>
          <w:rFonts w:ascii="宋体" w:hAnsi="宋体" w:hint="eastAsia"/>
          <w:color w:val="000000"/>
          <w:sz w:val="24"/>
        </w:rPr>
        <w:t>针对学科特点和学生需求，探索和实践新的教育教学模式，如探究式学习、项目驱动学习、跨学科教学等。鼓励教师探索教育教学新模式，鼓励学生积极参与学科竞赛、创新创业、社会实践等活动，培养学生的综合素质和创新能力。</w:t>
      </w:r>
    </w:p>
    <w:p w14:paraId="4915CE5D" w14:textId="412E09F2" w:rsidR="007A0FE4" w:rsidRDefault="00AE2229">
      <w:pPr>
        <w:spacing w:line="360" w:lineRule="auto"/>
        <w:ind w:firstLineChars="200" w:firstLine="562"/>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三</w:t>
      </w:r>
      <w:r w:rsidR="00000000">
        <w:rPr>
          <w:rFonts w:ascii="宋体" w:eastAsia="宋体" w:hAnsi="宋体" w:cs="宋体" w:hint="eastAsia"/>
          <w:b/>
          <w:color w:val="000000"/>
          <w:kern w:val="0"/>
          <w:sz w:val="28"/>
          <w:szCs w:val="28"/>
        </w:rPr>
        <w:t>、主要工作</w:t>
      </w:r>
    </w:p>
    <w:p w14:paraId="18ABA8AA" w14:textId="77777777" w:rsidR="007A0FE4" w:rsidRDefault="00000000">
      <w:pPr>
        <w:spacing w:line="480" w:lineRule="exact"/>
        <w:ind w:firstLineChars="200" w:firstLine="480"/>
        <w:jc w:val="left"/>
        <w:rPr>
          <w:rFonts w:ascii="宋体" w:hAnsi="宋体"/>
          <w:color w:val="000000"/>
          <w:sz w:val="24"/>
        </w:rPr>
      </w:pPr>
      <w:r>
        <w:rPr>
          <w:rFonts w:ascii="宋体" w:hAnsi="宋体" w:hint="eastAsia"/>
          <w:color w:val="000000"/>
          <w:sz w:val="24"/>
        </w:rPr>
        <w:t>本学期在江苏省中等职业教育领航学校建设背景下进一步做好专业建设，理清专业群逻辑，加强专业内涵建设。</w:t>
      </w:r>
    </w:p>
    <w:p w14:paraId="0C72475F" w14:textId="29807C1C" w:rsidR="007A0FE4" w:rsidRDefault="00000000">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1.修订202</w:t>
      </w:r>
      <w:r w:rsidR="00AE2229">
        <w:rPr>
          <w:rFonts w:ascii="宋体" w:hAnsi="宋体" w:cs="宋体" w:hint="eastAsia"/>
          <w:b/>
          <w:bCs/>
          <w:kern w:val="0"/>
          <w:sz w:val="24"/>
        </w:rPr>
        <w:t>3</w:t>
      </w:r>
      <w:r>
        <w:rPr>
          <w:rFonts w:ascii="宋体" w:hAnsi="宋体" w:cs="宋体" w:hint="eastAsia"/>
          <w:b/>
          <w:bCs/>
          <w:kern w:val="0"/>
          <w:sz w:val="24"/>
        </w:rPr>
        <w:t>级实施性人才培养方案</w:t>
      </w:r>
    </w:p>
    <w:p w14:paraId="1728B12D" w14:textId="4FBBE692" w:rsidR="007A0FE4" w:rsidRDefault="00000000">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开展企业调研，在202</w:t>
      </w:r>
      <w:r w:rsidR="00AE2229">
        <w:rPr>
          <w:rFonts w:ascii="宋体" w:hAnsi="宋体" w:cs="宋体" w:hint="eastAsia"/>
          <w:bCs/>
          <w:kern w:val="0"/>
          <w:sz w:val="24"/>
        </w:rPr>
        <w:t>2</w:t>
      </w:r>
      <w:r>
        <w:rPr>
          <w:rFonts w:ascii="宋体" w:hAnsi="宋体" w:cs="宋体" w:hint="eastAsia"/>
          <w:bCs/>
          <w:kern w:val="0"/>
          <w:sz w:val="24"/>
        </w:rPr>
        <w:t>级实施性人才培养方案基础上，充分发挥</w:t>
      </w:r>
      <w:proofErr w:type="gramStart"/>
      <w:r>
        <w:rPr>
          <w:rFonts w:ascii="宋体" w:hAnsi="宋体" w:cs="宋体" w:hint="eastAsia"/>
          <w:bCs/>
          <w:kern w:val="0"/>
          <w:sz w:val="24"/>
        </w:rPr>
        <w:t>系部专业</w:t>
      </w:r>
      <w:proofErr w:type="gramEnd"/>
      <w:r>
        <w:rPr>
          <w:rFonts w:ascii="宋体" w:hAnsi="宋体" w:cs="宋体" w:hint="eastAsia"/>
          <w:bCs/>
          <w:kern w:val="0"/>
          <w:sz w:val="24"/>
        </w:rPr>
        <w:t>指导委员会的作用，完成</w:t>
      </w:r>
      <w:r w:rsidR="00AE2229">
        <w:rPr>
          <w:rFonts w:ascii="宋体" w:hAnsi="宋体" w:cs="宋体" w:hint="eastAsia"/>
          <w:bCs/>
          <w:kern w:val="0"/>
          <w:sz w:val="24"/>
        </w:rPr>
        <w:t>2023级</w:t>
      </w:r>
      <w:r>
        <w:rPr>
          <w:rFonts w:ascii="宋体" w:hAnsi="宋体" w:cs="宋体" w:hint="eastAsia"/>
          <w:bCs/>
          <w:kern w:val="0"/>
          <w:sz w:val="24"/>
        </w:rPr>
        <w:t>机电一体化技术、数控技术、工业机器人技术、机电一体化技术（双元制项目）、数控技术（双元制项目）、工业机器人技术（双元制项目）共6个五年制高职教育的实施性人才培养方案修订工作。</w:t>
      </w:r>
    </w:p>
    <w:p w14:paraId="0F21BE87" w14:textId="78A6C2C1" w:rsidR="007A0FE4" w:rsidRDefault="00000000">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2.</w:t>
      </w:r>
      <w:r w:rsidR="00AE2229">
        <w:rPr>
          <w:rFonts w:ascii="宋体" w:hAnsi="宋体" w:cs="宋体" w:hint="eastAsia"/>
          <w:b/>
          <w:bCs/>
          <w:kern w:val="0"/>
          <w:sz w:val="24"/>
        </w:rPr>
        <w:t>规范</w:t>
      </w:r>
      <w:r>
        <w:rPr>
          <w:rFonts w:ascii="宋体" w:hAnsi="宋体" w:cs="宋体" w:hint="eastAsia"/>
          <w:b/>
          <w:bCs/>
          <w:kern w:val="0"/>
          <w:sz w:val="24"/>
        </w:rPr>
        <w:t>课程标准</w:t>
      </w:r>
    </w:p>
    <w:p w14:paraId="3E69D5A9" w14:textId="77777777" w:rsidR="00AC3EC1" w:rsidRDefault="00AE2229">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规范</w:t>
      </w:r>
      <w:r w:rsidR="00000000">
        <w:rPr>
          <w:rFonts w:ascii="宋体" w:hAnsi="宋体" w:cs="宋体" w:hint="eastAsia"/>
          <w:bCs/>
          <w:kern w:val="0"/>
          <w:sz w:val="24"/>
        </w:rPr>
        <w:t>所有课程的课程标准</w:t>
      </w:r>
      <w:r>
        <w:rPr>
          <w:rFonts w:ascii="宋体" w:hAnsi="宋体" w:cs="宋体" w:hint="eastAsia"/>
          <w:bCs/>
          <w:kern w:val="0"/>
          <w:sz w:val="24"/>
        </w:rPr>
        <w:t>，</w:t>
      </w:r>
      <w:r w:rsidRPr="00AE2229">
        <w:rPr>
          <w:rFonts w:ascii="宋体" w:hAnsi="宋体" w:cs="宋体" w:hint="eastAsia"/>
          <w:bCs/>
          <w:kern w:val="0"/>
          <w:sz w:val="24"/>
        </w:rPr>
        <w:t>将“学标、贯标、用标”落到实处，用规范的标准进行教学，</w:t>
      </w:r>
      <w:r w:rsidR="00AC3EC1" w:rsidRPr="00AC3EC1">
        <w:rPr>
          <w:rFonts w:ascii="宋体" w:hAnsi="宋体" w:cs="宋体" w:hint="eastAsia"/>
          <w:bCs/>
          <w:kern w:val="0"/>
          <w:sz w:val="24"/>
        </w:rPr>
        <w:t>及时更新课程内容，为学生提供最新、最优质的教育资源。</w:t>
      </w:r>
    </w:p>
    <w:p w14:paraId="1C0F63DD" w14:textId="3112EF0F" w:rsidR="00AE2229" w:rsidRPr="00AE2229" w:rsidRDefault="00AE2229">
      <w:pPr>
        <w:widowControl/>
        <w:spacing w:line="360" w:lineRule="auto"/>
        <w:ind w:firstLineChars="200" w:firstLine="482"/>
        <w:jc w:val="left"/>
        <w:rPr>
          <w:rFonts w:ascii="宋体" w:hAnsi="宋体" w:cs="宋体" w:hint="eastAsia"/>
          <w:b/>
          <w:bCs/>
          <w:kern w:val="0"/>
          <w:sz w:val="24"/>
        </w:rPr>
      </w:pPr>
      <w:r w:rsidRPr="00AE2229">
        <w:rPr>
          <w:rFonts w:ascii="宋体" w:hAnsi="宋体" w:cs="宋体" w:hint="eastAsia"/>
          <w:b/>
          <w:bCs/>
          <w:kern w:val="0"/>
          <w:sz w:val="24"/>
        </w:rPr>
        <w:t>3.推进专业教研室建设</w:t>
      </w:r>
    </w:p>
    <w:p w14:paraId="0CC966EF" w14:textId="6F0F32A9" w:rsidR="00AE2229" w:rsidRDefault="00AC3EC1">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系部</w:t>
      </w:r>
      <w:r w:rsidRPr="00AC3EC1">
        <w:rPr>
          <w:rFonts w:ascii="宋体" w:hAnsi="宋体" w:cs="宋体" w:hint="eastAsia"/>
          <w:bCs/>
          <w:kern w:val="0"/>
          <w:sz w:val="24"/>
        </w:rPr>
        <w:t>将积极加强教研室团队建设，以科研引领教研，提高教学质量。将建立以教研促科研的机制，推动教学、科研和社会服务的有机融合，为学生提供</w:t>
      </w:r>
      <w:r w:rsidRPr="00AC3EC1">
        <w:rPr>
          <w:rFonts w:ascii="宋体" w:hAnsi="宋体" w:cs="宋体" w:hint="eastAsia"/>
          <w:bCs/>
          <w:kern w:val="0"/>
          <w:sz w:val="24"/>
        </w:rPr>
        <w:lastRenderedPageBreak/>
        <w:t>更优质的教学资源和服务。</w:t>
      </w:r>
      <w:r>
        <w:rPr>
          <w:rFonts w:ascii="宋体" w:hAnsi="宋体" w:cs="宋体" w:hint="eastAsia"/>
          <w:bCs/>
          <w:kern w:val="0"/>
          <w:sz w:val="24"/>
        </w:rPr>
        <w:t>系部</w:t>
      </w:r>
      <w:r w:rsidRPr="00AC3EC1">
        <w:rPr>
          <w:rFonts w:ascii="宋体" w:hAnsi="宋体" w:cs="宋体" w:hint="eastAsia"/>
          <w:bCs/>
          <w:kern w:val="0"/>
          <w:sz w:val="24"/>
        </w:rPr>
        <w:t>将积极组织教研活动和课程改革，促进专业（学科）发展和集群发展。</w:t>
      </w:r>
    </w:p>
    <w:p w14:paraId="7EEC2C15" w14:textId="3F3F7881" w:rsidR="00AE2229" w:rsidRPr="00AC3EC1" w:rsidRDefault="00AC3EC1">
      <w:pPr>
        <w:widowControl/>
        <w:spacing w:line="360" w:lineRule="auto"/>
        <w:ind w:firstLineChars="200" w:firstLine="482"/>
        <w:jc w:val="left"/>
        <w:rPr>
          <w:rFonts w:ascii="宋体" w:hAnsi="宋体" w:cs="宋体" w:hint="eastAsia"/>
          <w:b/>
          <w:bCs/>
          <w:kern w:val="0"/>
          <w:sz w:val="24"/>
        </w:rPr>
      </w:pPr>
      <w:r w:rsidRPr="00AC3EC1">
        <w:rPr>
          <w:rFonts w:ascii="宋体" w:hAnsi="宋体" w:cs="宋体"/>
          <w:b/>
          <w:bCs/>
          <w:kern w:val="0"/>
          <w:sz w:val="24"/>
        </w:rPr>
        <w:t>4.</w:t>
      </w:r>
      <w:r>
        <w:rPr>
          <w:rFonts w:ascii="宋体" w:hAnsi="宋体" w:cs="宋体" w:hint="eastAsia"/>
          <w:b/>
          <w:bCs/>
          <w:kern w:val="0"/>
          <w:sz w:val="24"/>
        </w:rPr>
        <w:t>优化</w:t>
      </w:r>
      <w:r w:rsidRPr="00AC3EC1">
        <w:rPr>
          <w:rFonts w:ascii="宋体" w:hAnsi="宋体" w:cs="宋体" w:hint="eastAsia"/>
          <w:b/>
          <w:bCs/>
          <w:kern w:val="0"/>
          <w:sz w:val="24"/>
        </w:rPr>
        <w:t>5+2项目</w:t>
      </w:r>
      <w:r>
        <w:rPr>
          <w:rFonts w:ascii="宋体" w:hAnsi="宋体" w:cs="宋体" w:hint="eastAsia"/>
          <w:b/>
          <w:bCs/>
          <w:kern w:val="0"/>
          <w:sz w:val="24"/>
        </w:rPr>
        <w:t>培养与考核模式</w:t>
      </w:r>
    </w:p>
    <w:p w14:paraId="5F1A0611" w14:textId="7DDEF22B" w:rsidR="00AC3EC1" w:rsidRDefault="00AC3EC1" w:rsidP="00AC3EC1">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在2021级</w:t>
      </w:r>
      <w:r>
        <w:rPr>
          <w:rFonts w:ascii="宋体" w:hAnsi="宋体" w:cs="宋体" w:hint="eastAsia"/>
          <w:bCs/>
          <w:kern w:val="0"/>
          <w:sz w:val="24"/>
        </w:rPr>
        <w:t>和2022级</w:t>
      </w:r>
      <w:r>
        <w:rPr>
          <w:rFonts w:ascii="宋体" w:hAnsi="宋体" w:cs="宋体" w:hint="eastAsia"/>
          <w:bCs/>
          <w:kern w:val="0"/>
          <w:sz w:val="24"/>
        </w:rPr>
        <w:t>5+2项目</w:t>
      </w:r>
      <w:proofErr w:type="gramStart"/>
      <w:r>
        <w:rPr>
          <w:rFonts w:ascii="宋体" w:hAnsi="宋体" w:cs="宋体" w:hint="eastAsia"/>
          <w:bCs/>
          <w:kern w:val="0"/>
          <w:sz w:val="24"/>
        </w:rPr>
        <w:t>班基础</w:t>
      </w:r>
      <w:proofErr w:type="gramEnd"/>
      <w:r>
        <w:rPr>
          <w:rFonts w:ascii="宋体" w:hAnsi="宋体" w:cs="宋体" w:hint="eastAsia"/>
          <w:bCs/>
          <w:kern w:val="0"/>
          <w:sz w:val="24"/>
        </w:rPr>
        <w:t>上积极与苏州城市学院对接，</w:t>
      </w:r>
      <w:r>
        <w:rPr>
          <w:rFonts w:ascii="宋体" w:hAnsi="宋体" w:cs="宋体" w:hint="eastAsia"/>
          <w:bCs/>
          <w:kern w:val="0"/>
          <w:sz w:val="24"/>
        </w:rPr>
        <w:t>完成全部核心课程题库建设工作。配合苏州城市学院完成2023级</w:t>
      </w:r>
      <w:r>
        <w:rPr>
          <w:rFonts w:ascii="宋体" w:hAnsi="宋体" w:cs="宋体" w:hint="eastAsia"/>
          <w:bCs/>
          <w:kern w:val="0"/>
          <w:sz w:val="24"/>
        </w:rPr>
        <w:t>5+2项目班</w:t>
      </w:r>
      <w:r>
        <w:rPr>
          <w:rFonts w:ascii="宋体" w:hAnsi="宋体" w:cs="宋体" w:hint="eastAsia"/>
          <w:bCs/>
          <w:kern w:val="0"/>
          <w:sz w:val="24"/>
        </w:rPr>
        <w:t>的申报工作。</w:t>
      </w:r>
    </w:p>
    <w:p w14:paraId="187D42E6" w14:textId="1B9984CA" w:rsidR="00AC3EC1" w:rsidRPr="00AC3EC1" w:rsidRDefault="00AC3EC1" w:rsidP="00AC3EC1">
      <w:pPr>
        <w:spacing w:line="360" w:lineRule="auto"/>
        <w:ind w:firstLineChars="200" w:firstLine="562"/>
        <w:rPr>
          <w:rFonts w:ascii="宋体" w:eastAsia="宋体" w:hAnsi="宋体" w:cs="宋体" w:hint="eastAsia"/>
          <w:b/>
          <w:color w:val="000000"/>
          <w:kern w:val="0"/>
          <w:sz w:val="28"/>
          <w:szCs w:val="28"/>
        </w:rPr>
      </w:pPr>
      <w:r w:rsidRPr="00AC3EC1">
        <w:rPr>
          <w:rFonts w:ascii="宋体" w:eastAsia="宋体" w:hAnsi="宋体" w:cs="宋体" w:hint="eastAsia"/>
          <w:b/>
          <w:color w:val="000000"/>
          <w:kern w:val="0"/>
          <w:sz w:val="28"/>
          <w:szCs w:val="28"/>
        </w:rPr>
        <w:t>四、常规工作</w:t>
      </w:r>
    </w:p>
    <w:p w14:paraId="6F156506" w14:textId="18306E9D" w:rsidR="00AC3EC1" w:rsidRPr="00AC3EC1" w:rsidRDefault="00AC3EC1" w:rsidP="00AC3EC1">
      <w:pPr>
        <w:widowControl/>
        <w:spacing w:line="360" w:lineRule="auto"/>
        <w:ind w:firstLineChars="200" w:firstLine="482"/>
        <w:jc w:val="left"/>
        <w:rPr>
          <w:rFonts w:ascii="宋体" w:hAnsi="宋体" w:cs="宋体"/>
          <w:b/>
          <w:bCs/>
          <w:kern w:val="0"/>
          <w:sz w:val="24"/>
        </w:rPr>
      </w:pPr>
      <w:r w:rsidRPr="00AC3EC1">
        <w:rPr>
          <w:rFonts w:ascii="宋体" w:hAnsi="宋体" w:cs="宋体" w:hint="eastAsia"/>
          <w:b/>
          <w:bCs/>
          <w:kern w:val="0"/>
          <w:sz w:val="24"/>
        </w:rPr>
        <w:t>1.教学管理</w:t>
      </w:r>
    </w:p>
    <w:p w14:paraId="6D9A49D0" w14:textId="7408254D" w:rsidR="00AC3EC1" w:rsidRDefault="00AC3EC1" w:rsidP="00AC3EC1">
      <w:pPr>
        <w:widowControl/>
        <w:spacing w:line="360" w:lineRule="auto"/>
        <w:ind w:firstLineChars="200" w:firstLine="480"/>
        <w:jc w:val="left"/>
        <w:rPr>
          <w:rFonts w:ascii="宋体" w:hAnsi="宋体" w:cs="宋体"/>
          <w:bCs/>
          <w:kern w:val="0"/>
          <w:sz w:val="24"/>
        </w:rPr>
      </w:pPr>
      <w:r>
        <w:rPr>
          <w:rFonts w:ascii="宋体" w:hAnsi="宋体" w:hint="eastAsia"/>
          <w:color w:val="000000"/>
          <w:sz w:val="24"/>
        </w:rPr>
        <w:t>根据教务处教学常规要求，在教学环节中进一步落实</w:t>
      </w:r>
      <w:r>
        <w:rPr>
          <w:rFonts w:ascii="宋体" w:hAnsi="宋体" w:cs="宋体" w:hint="eastAsia"/>
          <w:bCs/>
          <w:kern w:val="0"/>
          <w:sz w:val="24"/>
        </w:rPr>
        <w:t>教学管理规范化、制度化、科学化，严格教学纪律。</w:t>
      </w:r>
      <w:proofErr w:type="gramStart"/>
      <w:r>
        <w:rPr>
          <w:rFonts w:ascii="宋体" w:hAnsi="宋体" w:hint="eastAsia"/>
          <w:color w:val="000000"/>
          <w:sz w:val="24"/>
        </w:rPr>
        <w:t>系部教学</w:t>
      </w:r>
      <w:proofErr w:type="gramEnd"/>
      <w:r>
        <w:rPr>
          <w:rFonts w:ascii="宋体" w:hAnsi="宋体" w:hint="eastAsia"/>
          <w:color w:val="000000"/>
          <w:sz w:val="24"/>
        </w:rPr>
        <w:t>管理人员</w:t>
      </w:r>
      <w:r>
        <w:rPr>
          <w:rFonts w:ascii="宋体" w:hAnsi="宋体" w:cs="宋体" w:hint="eastAsia"/>
          <w:bCs/>
          <w:kern w:val="0"/>
          <w:sz w:val="24"/>
        </w:rPr>
        <w:t>将</w:t>
      </w:r>
      <w:r>
        <w:rPr>
          <w:rFonts w:ascii="宋体" w:hAnsi="宋体" w:cs="宋体" w:hint="eastAsia"/>
          <w:bCs/>
          <w:kern w:val="0"/>
          <w:sz w:val="24"/>
        </w:rPr>
        <w:t>加强对教学巡视，及时反馈教学问题。</w:t>
      </w:r>
    </w:p>
    <w:p w14:paraId="5D645DA5" w14:textId="406CB7C3" w:rsidR="00AC3EC1" w:rsidRPr="00AC3EC1" w:rsidRDefault="00AC3EC1" w:rsidP="00AC3EC1">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严格</w:t>
      </w:r>
      <w:r w:rsidRPr="00AC3EC1">
        <w:rPr>
          <w:rFonts w:ascii="宋体" w:hAnsi="宋体" w:cs="宋体" w:hint="eastAsia"/>
          <w:bCs/>
          <w:kern w:val="0"/>
          <w:sz w:val="24"/>
        </w:rPr>
        <w:t>落实学校的各项教学管理制度，加强对教学常规的检查力度，严格执行教学管理制度（2</w:t>
      </w:r>
      <w:r w:rsidRPr="00AC3EC1">
        <w:rPr>
          <w:rFonts w:ascii="宋体" w:hAnsi="宋体" w:cs="宋体"/>
          <w:bCs/>
          <w:kern w:val="0"/>
          <w:sz w:val="24"/>
        </w:rPr>
        <w:t>021</w:t>
      </w:r>
      <w:r w:rsidRPr="00AC3EC1">
        <w:rPr>
          <w:rFonts w:ascii="宋体" w:hAnsi="宋体" w:cs="宋体" w:hint="eastAsia"/>
          <w:bCs/>
          <w:kern w:val="0"/>
          <w:sz w:val="24"/>
        </w:rPr>
        <w:t>版）</w:t>
      </w:r>
      <w:r>
        <w:rPr>
          <w:rFonts w:ascii="宋体" w:hAnsi="宋体" w:cs="宋体" w:hint="eastAsia"/>
          <w:bCs/>
          <w:kern w:val="0"/>
          <w:sz w:val="24"/>
        </w:rPr>
        <w:t>，提高教师教学规范与教学能力。</w:t>
      </w:r>
    </w:p>
    <w:p w14:paraId="5A613E9B" w14:textId="13FE33D6" w:rsidR="00AC3EC1" w:rsidRPr="00AC3EC1" w:rsidRDefault="00AC3EC1" w:rsidP="00AC3EC1">
      <w:pPr>
        <w:widowControl/>
        <w:spacing w:line="360" w:lineRule="auto"/>
        <w:ind w:firstLineChars="200" w:firstLine="482"/>
        <w:jc w:val="left"/>
        <w:rPr>
          <w:rFonts w:ascii="宋体" w:hAnsi="宋体" w:cs="宋体" w:hint="eastAsia"/>
          <w:b/>
          <w:bCs/>
          <w:kern w:val="0"/>
          <w:sz w:val="24"/>
        </w:rPr>
      </w:pPr>
      <w:r w:rsidRPr="00AC3EC1">
        <w:rPr>
          <w:rFonts w:ascii="宋体" w:hAnsi="宋体" w:cs="宋体" w:hint="eastAsia"/>
          <w:b/>
          <w:bCs/>
          <w:kern w:val="0"/>
          <w:sz w:val="24"/>
        </w:rPr>
        <w:t>2.技能鉴定</w:t>
      </w:r>
    </w:p>
    <w:p w14:paraId="7B4A5EED" w14:textId="40B67E3B" w:rsidR="00C15639" w:rsidRDefault="00C15639" w:rsidP="00C15639">
      <w:pPr>
        <w:widowControl/>
        <w:spacing w:line="360" w:lineRule="auto"/>
        <w:ind w:firstLineChars="200" w:firstLine="480"/>
        <w:jc w:val="left"/>
        <w:rPr>
          <w:rFonts w:ascii="宋体" w:hAnsi="宋体"/>
          <w:color w:val="000000"/>
          <w:sz w:val="24"/>
        </w:rPr>
      </w:pPr>
      <w:r w:rsidRPr="00C15639">
        <w:rPr>
          <w:rFonts w:ascii="宋体" w:hAnsi="宋体" w:cs="宋体" w:hint="eastAsia"/>
          <w:bCs/>
          <w:kern w:val="0"/>
          <w:sz w:val="24"/>
        </w:rPr>
        <w:t>技能鉴定证书和1</w:t>
      </w:r>
      <w:r w:rsidRPr="00C15639">
        <w:rPr>
          <w:rFonts w:ascii="宋体" w:hAnsi="宋体" w:cs="宋体"/>
          <w:bCs/>
          <w:kern w:val="0"/>
          <w:sz w:val="24"/>
        </w:rPr>
        <w:t>+X</w:t>
      </w:r>
      <w:r w:rsidRPr="00C15639">
        <w:rPr>
          <w:rFonts w:ascii="宋体" w:hAnsi="宋体" w:cs="宋体" w:hint="eastAsia"/>
          <w:bCs/>
          <w:kern w:val="0"/>
          <w:sz w:val="24"/>
        </w:rPr>
        <w:t>证书同步推进</w:t>
      </w:r>
      <w:r>
        <w:rPr>
          <w:rFonts w:ascii="宋体" w:hAnsi="宋体" w:cs="宋体" w:hint="eastAsia"/>
          <w:bCs/>
          <w:kern w:val="0"/>
          <w:sz w:val="24"/>
        </w:rPr>
        <w:t>，</w:t>
      </w:r>
      <w:r>
        <w:rPr>
          <w:rFonts w:ascii="宋体" w:hAnsi="宋体" w:hint="eastAsia"/>
          <w:color w:val="000000"/>
          <w:sz w:val="24"/>
        </w:rPr>
        <w:t>做好20</w:t>
      </w:r>
      <w:r>
        <w:rPr>
          <w:rFonts w:ascii="宋体" w:hAnsi="宋体" w:hint="eastAsia"/>
          <w:color w:val="000000"/>
          <w:sz w:val="24"/>
        </w:rPr>
        <w:t>20</w:t>
      </w:r>
      <w:r>
        <w:rPr>
          <w:rFonts w:ascii="宋体" w:hAnsi="宋体" w:hint="eastAsia"/>
          <w:color w:val="000000"/>
          <w:sz w:val="24"/>
        </w:rPr>
        <w:t>级数控车和电工的技能等级认定（中级）工作，力争中级工通过率100%。</w:t>
      </w:r>
      <w:r>
        <w:rPr>
          <w:rFonts w:ascii="宋体" w:hAnsi="宋体" w:hint="eastAsia"/>
          <w:color w:val="000000"/>
          <w:sz w:val="24"/>
        </w:rPr>
        <w:t>拟申报数控铣工和工业机器人</w:t>
      </w:r>
      <w:proofErr w:type="gramStart"/>
      <w:r>
        <w:rPr>
          <w:rFonts w:ascii="宋体" w:hAnsi="宋体" w:hint="eastAsia"/>
          <w:color w:val="000000"/>
          <w:sz w:val="24"/>
        </w:rPr>
        <w:t>操作工新工种</w:t>
      </w:r>
      <w:proofErr w:type="gramEnd"/>
      <w:r>
        <w:rPr>
          <w:rFonts w:ascii="宋体" w:hAnsi="宋体" w:hint="eastAsia"/>
          <w:color w:val="000000"/>
          <w:sz w:val="24"/>
        </w:rPr>
        <w:t>。</w:t>
      </w:r>
    </w:p>
    <w:p w14:paraId="5481FE45" w14:textId="2D0A2AA1" w:rsidR="00AC3EC1" w:rsidRPr="00C15639" w:rsidRDefault="00C15639" w:rsidP="00AC3EC1">
      <w:pPr>
        <w:widowControl/>
        <w:spacing w:line="360" w:lineRule="auto"/>
        <w:ind w:firstLineChars="200" w:firstLine="482"/>
        <w:jc w:val="left"/>
        <w:rPr>
          <w:rFonts w:ascii="宋体" w:hAnsi="宋体" w:cs="宋体"/>
          <w:b/>
          <w:bCs/>
          <w:kern w:val="0"/>
          <w:sz w:val="24"/>
        </w:rPr>
      </w:pPr>
      <w:r w:rsidRPr="00C15639">
        <w:rPr>
          <w:rFonts w:ascii="宋体" w:hAnsi="宋体" w:cs="宋体" w:hint="eastAsia"/>
          <w:b/>
          <w:bCs/>
          <w:kern w:val="0"/>
          <w:sz w:val="24"/>
        </w:rPr>
        <w:t>3.职业体验中心建设</w:t>
      </w:r>
    </w:p>
    <w:p w14:paraId="2B6C48E1" w14:textId="2F7F33B3" w:rsidR="00C15639" w:rsidRDefault="00C15639" w:rsidP="00AC3EC1">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全面完成省级</w:t>
      </w:r>
      <w:proofErr w:type="gramStart"/>
      <w:r w:rsidRPr="00C15639">
        <w:rPr>
          <w:rFonts w:ascii="宋体" w:hAnsi="宋体" w:cs="宋体" w:hint="eastAsia"/>
          <w:bCs/>
          <w:kern w:val="0"/>
          <w:sz w:val="24"/>
        </w:rPr>
        <w:t>现代组子工匠</w:t>
      </w:r>
      <w:proofErr w:type="gramEnd"/>
      <w:r w:rsidRPr="00C15639">
        <w:rPr>
          <w:rFonts w:ascii="宋体" w:hAnsi="宋体" w:cs="宋体" w:hint="eastAsia"/>
          <w:bCs/>
          <w:kern w:val="0"/>
          <w:sz w:val="24"/>
        </w:rPr>
        <w:t>坊体验中心</w:t>
      </w:r>
      <w:r>
        <w:rPr>
          <w:rFonts w:ascii="宋体" w:hAnsi="宋体" w:cs="宋体" w:hint="eastAsia"/>
          <w:bCs/>
          <w:kern w:val="0"/>
          <w:sz w:val="24"/>
        </w:rPr>
        <w:t>硬件建设工作，开发新版职业体验中心课程4门，做好中小学职业体验工作。</w:t>
      </w:r>
    </w:p>
    <w:p w14:paraId="262D6F86" w14:textId="48DDA43F" w:rsidR="00C15639" w:rsidRPr="00C15639" w:rsidRDefault="00C15639" w:rsidP="00AC3EC1">
      <w:pPr>
        <w:widowControl/>
        <w:spacing w:line="360" w:lineRule="auto"/>
        <w:ind w:firstLineChars="200" w:firstLine="482"/>
        <w:jc w:val="left"/>
        <w:rPr>
          <w:rFonts w:ascii="宋体" w:hAnsi="宋体" w:cs="宋体"/>
          <w:b/>
          <w:bCs/>
          <w:kern w:val="0"/>
          <w:sz w:val="24"/>
        </w:rPr>
      </w:pPr>
      <w:r w:rsidRPr="00C15639">
        <w:rPr>
          <w:rFonts w:ascii="宋体" w:hAnsi="宋体" w:cs="宋体" w:hint="eastAsia"/>
          <w:b/>
          <w:bCs/>
          <w:kern w:val="0"/>
          <w:sz w:val="24"/>
        </w:rPr>
        <w:t>4.实训教学</w:t>
      </w:r>
    </w:p>
    <w:p w14:paraId="49B6646B" w14:textId="570C47D0" w:rsidR="00C15639" w:rsidRDefault="00C15639" w:rsidP="00C15639">
      <w:pPr>
        <w:spacing w:line="480" w:lineRule="exact"/>
        <w:ind w:firstLineChars="200" w:firstLine="480"/>
        <w:jc w:val="left"/>
        <w:rPr>
          <w:rFonts w:ascii="宋体" w:hAnsi="宋体"/>
          <w:color w:val="000000"/>
          <w:sz w:val="24"/>
        </w:rPr>
      </w:pPr>
      <w:r>
        <w:rPr>
          <w:rFonts w:ascii="宋体" w:hAnsi="宋体" w:hint="eastAsia"/>
          <w:color w:val="000000"/>
          <w:sz w:val="24"/>
        </w:rPr>
        <w:t>把实</w:t>
      </w:r>
      <w:proofErr w:type="gramStart"/>
      <w:r>
        <w:rPr>
          <w:rFonts w:ascii="宋体" w:hAnsi="宋体" w:hint="eastAsia"/>
          <w:color w:val="000000"/>
          <w:sz w:val="24"/>
        </w:rPr>
        <w:t>训安全</w:t>
      </w:r>
      <w:proofErr w:type="gramEnd"/>
      <w:r>
        <w:rPr>
          <w:rFonts w:ascii="宋体" w:hAnsi="宋体" w:hint="eastAsia"/>
          <w:color w:val="000000"/>
          <w:sz w:val="24"/>
        </w:rPr>
        <w:t>放在首位，定期召开全系实验实</w:t>
      </w:r>
      <w:proofErr w:type="gramStart"/>
      <w:r>
        <w:rPr>
          <w:rFonts w:ascii="宋体" w:hAnsi="宋体" w:hint="eastAsia"/>
          <w:color w:val="000000"/>
          <w:sz w:val="24"/>
        </w:rPr>
        <w:t>训安全</w:t>
      </w:r>
      <w:proofErr w:type="gramEnd"/>
      <w:r>
        <w:rPr>
          <w:rFonts w:ascii="宋体" w:hAnsi="宋体" w:hint="eastAsia"/>
          <w:color w:val="000000"/>
          <w:sz w:val="24"/>
        </w:rPr>
        <w:t>工作会议，</w:t>
      </w:r>
      <w:r>
        <w:rPr>
          <w:rFonts w:ascii="宋体" w:hAnsi="宋体" w:hint="eastAsia"/>
          <w:color w:val="000000"/>
          <w:sz w:val="24"/>
        </w:rPr>
        <w:t>做到责任落实到人，安全管控不留死角，</w:t>
      </w:r>
      <w:r>
        <w:rPr>
          <w:rFonts w:ascii="宋体" w:hAnsi="宋体" w:hint="eastAsia"/>
          <w:color w:val="000000"/>
          <w:sz w:val="24"/>
        </w:rPr>
        <w:t>全面杜绝安全隐患</w:t>
      </w:r>
      <w:r>
        <w:rPr>
          <w:rFonts w:ascii="宋体" w:hAnsi="宋体" w:hint="eastAsia"/>
          <w:color w:val="000000"/>
          <w:sz w:val="24"/>
        </w:rPr>
        <w:t>。</w:t>
      </w:r>
    </w:p>
    <w:p w14:paraId="212E8BE4" w14:textId="75E2D804" w:rsidR="00C15639" w:rsidRPr="00C15639" w:rsidRDefault="00C15639" w:rsidP="00C15639">
      <w:pPr>
        <w:widowControl/>
        <w:spacing w:line="360" w:lineRule="auto"/>
        <w:ind w:firstLineChars="200" w:firstLine="562"/>
        <w:jc w:val="left"/>
        <w:rPr>
          <w:rFonts w:ascii="宋体" w:eastAsia="宋体" w:hAnsi="宋体" w:cs="宋体" w:hint="eastAsia"/>
          <w:b/>
          <w:color w:val="000000"/>
          <w:kern w:val="0"/>
          <w:sz w:val="28"/>
          <w:szCs w:val="28"/>
        </w:rPr>
      </w:pPr>
      <w:r w:rsidRPr="00C15639">
        <w:rPr>
          <w:rFonts w:ascii="宋体" w:eastAsia="宋体" w:hAnsi="宋体" w:cs="宋体" w:hint="eastAsia"/>
          <w:b/>
          <w:color w:val="000000"/>
          <w:kern w:val="0"/>
          <w:sz w:val="28"/>
          <w:szCs w:val="28"/>
        </w:rPr>
        <w:t>五、发展性工作</w:t>
      </w:r>
    </w:p>
    <w:p w14:paraId="0F03CD99" w14:textId="49E722C9" w:rsidR="00C15639" w:rsidRPr="00C15639" w:rsidRDefault="00C15639" w:rsidP="00AC3EC1">
      <w:pPr>
        <w:widowControl/>
        <w:spacing w:line="360" w:lineRule="auto"/>
        <w:ind w:firstLineChars="200" w:firstLine="482"/>
        <w:jc w:val="left"/>
        <w:rPr>
          <w:rFonts w:ascii="宋体" w:hAnsi="宋体" w:cs="宋体"/>
          <w:b/>
          <w:bCs/>
          <w:kern w:val="0"/>
          <w:sz w:val="24"/>
        </w:rPr>
      </w:pPr>
      <w:r w:rsidRPr="00C15639">
        <w:rPr>
          <w:rFonts w:ascii="宋体" w:hAnsi="宋体" w:cs="宋体" w:hint="eastAsia"/>
          <w:b/>
          <w:bCs/>
          <w:kern w:val="0"/>
          <w:sz w:val="24"/>
        </w:rPr>
        <w:t>1.行动课堂</w:t>
      </w:r>
    </w:p>
    <w:p w14:paraId="4D04BA11" w14:textId="0FAC5405" w:rsidR="00C15639" w:rsidRPr="00C15639" w:rsidRDefault="00C15639" w:rsidP="00AC3EC1">
      <w:pPr>
        <w:widowControl/>
        <w:spacing w:line="360" w:lineRule="auto"/>
        <w:ind w:firstLineChars="200" w:firstLine="480"/>
        <w:jc w:val="left"/>
        <w:rPr>
          <w:rFonts w:ascii="宋体" w:hAnsi="宋体"/>
          <w:color w:val="000000"/>
          <w:sz w:val="24"/>
        </w:rPr>
      </w:pPr>
      <w:r w:rsidRPr="00C15639">
        <w:rPr>
          <w:rFonts w:ascii="宋体" w:hAnsi="宋体" w:hint="eastAsia"/>
          <w:color w:val="000000"/>
          <w:sz w:val="24"/>
        </w:rPr>
        <w:t>根据学校《实施行动课堂、深化教学改革》实施方案，</w:t>
      </w:r>
      <w:r>
        <w:rPr>
          <w:rFonts w:ascii="宋体" w:hAnsi="宋体" w:hint="eastAsia"/>
          <w:color w:val="000000"/>
          <w:sz w:val="24"/>
        </w:rPr>
        <w:t>积极实践行动课堂，推荐师生参与行动课堂展示月活动，挖掘行动课堂优秀教学案例。</w:t>
      </w:r>
    </w:p>
    <w:p w14:paraId="5658F8E4" w14:textId="7EEF9D11" w:rsidR="00C15639" w:rsidRPr="00C15639" w:rsidRDefault="00C15639" w:rsidP="00AC3EC1">
      <w:pPr>
        <w:widowControl/>
        <w:spacing w:line="360" w:lineRule="auto"/>
        <w:ind w:firstLineChars="200" w:firstLine="482"/>
        <w:jc w:val="left"/>
        <w:rPr>
          <w:rFonts w:ascii="宋体" w:hAnsi="宋体" w:cs="宋体"/>
          <w:b/>
          <w:bCs/>
          <w:kern w:val="0"/>
          <w:sz w:val="24"/>
        </w:rPr>
      </w:pPr>
      <w:r w:rsidRPr="00C15639">
        <w:rPr>
          <w:rFonts w:ascii="宋体" w:hAnsi="宋体" w:cs="宋体" w:hint="eastAsia"/>
          <w:b/>
          <w:bCs/>
          <w:kern w:val="0"/>
          <w:sz w:val="24"/>
        </w:rPr>
        <w:t>2.</w:t>
      </w:r>
      <w:proofErr w:type="gramStart"/>
      <w:r w:rsidRPr="00C15639">
        <w:rPr>
          <w:rFonts w:ascii="宋体" w:hAnsi="宋体" w:cs="宋体" w:hint="eastAsia"/>
          <w:b/>
          <w:bCs/>
          <w:kern w:val="0"/>
          <w:sz w:val="24"/>
        </w:rPr>
        <w:t>课程思政</w:t>
      </w:r>
      <w:r>
        <w:rPr>
          <w:rFonts w:ascii="宋体" w:hAnsi="宋体" w:cs="宋体" w:hint="eastAsia"/>
          <w:b/>
          <w:bCs/>
          <w:kern w:val="0"/>
          <w:sz w:val="24"/>
        </w:rPr>
        <w:t>与</w:t>
      </w:r>
      <w:proofErr w:type="gramEnd"/>
      <w:r>
        <w:rPr>
          <w:rFonts w:ascii="宋体" w:hAnsi="宋体" w:cs="宋体" w:hint="eastAsia"/>
          <w:b/>
          <w:bCs/>
          <w:kern w:val="0"/>
          <w:sz w:val="24"/>
        </w:rPr>
        <w:t>劳动教育</w:t>
      </w:r>
    </w:p>
    <w:p w14:paraId="7CCAAF7E" w14:textId="58DC32B0" w:rsidR="00C15639" w:rsidRDefault="00C15639" w:rsidP="00AC3EC1">
      <w:pPr>
        <w:widowControl/>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以教研室为载体，积极开展课程</w:t>
      </w:r>
      <w:proofErr w:type="gramStart"/>
      <w:r>
        <w:rPr>
          <w:rFonts w:ascii="宋体" w:hAnsi="宋体" w:cs="宋体" w:hint="eastAsia"/>
          <w:bCs/>
          <w:kern w:val="0"/>
          <w:sz w:val="24"/>
        </w:rPr>
        <w:t>思政主题</w:t>
      </w:r>
      <w:proofErr w:type="gramEnd"/>
      <w:r>
        <w:rPr>
          <w:rFonts w:ascii="宋体" w:hAnsi="宋体" w:cs="宋体" w:hint="eastAsia"/>
          <w:bCs/>
          <w:kern w:val="0"/>
          <w:sz w:val="24"/>
        </w:rPr>
        <w:t>学习，将课程</w:t>
      </w:r>
      <w:proofErr w:type="gramStart"/>
      <w:r>
        <w:rPr>
          <w:rFonts w:ascii="宋体" w:hAnsi="宋体" w:cs="宋体" w:hint="eastAsia"/>
          <w:bCs/>
          <w:kern w:val="0"/>
          <w:sz w:val="24"/>
        </w:rPr>
        <w:t>思政落实</w:t>
      </w:r>
      <w:proofErr w:type="gramEnd"/>
      <w:r>
        <w:rPr>
          <w:rFonts w:ascii="宋体" w:hAnsi="宋体" w:cs="宋体" w:hint="eastAsia"/>
          <w:bCs/>
          <w:kern w:val="0"/>
          <w:sz w:val="24"/>
        </w:rPr>
        <w:t>到课程，落实到课堂。</w:t>
      </w:r>
      <w:r w:rsidR="00C44135">
        <w:rPr>
          <w:rFonts w:ascii="宋体" w:hAnsi="宋体" w:cs="宋体" w:hint="eastAsia"/>
          <w:bCs/>
          <w:kern w:val="0"/>
          <w:sz w:val="24"/>
        </w:rPr>
        <w:t>本学期创新劳动教育课程，依托行</w:t>
      </w:r>
      <w:proofErr w:type="gramStart"/>
      <w:r w:rsidR="00C44135">
        <w:rPr>
          <w:rFonts w:ascii="宋体" w:hAnsi="宋体" w:cs="宋体" w:hint="eastAsia"/>
          <w:bCs/>
          <w:kern w:val="0"/>
          <w:sz w:val="24"/>
        </w:rPr>
        <w:t>知劳动</w:t>
      </w:r>
      <w:proofErr w:type="gramEnd"/>
      <w:r w:rsidR="00C44135">
        <w:rPr>
          <w:rFonts w:ascii="宋体" w:hAnsi="宋体" w:cs="宋体" w:hint="eastAsia"/>
          <w:bCs/>
          <w:kern w:val="0"/>
          <w:sz w:val="24"/>
        </w:rPr>
        <w:t>教育实践基地建设，落实劳动教育，培养学生劳动精神。</w:t>
      </w:r>
    </w:p>
    <w:p w14:paraId="1A1565B4" w14:textId="66CD449C" w:rsidR="00C44135" w:rsidRDefault="00C44135" w:rsidP="00C44135">
      <w:pPr>
        <w:widowControl/>
        <w:spacing w:line="360" w:lineRule="auto"/>
        <w:ind w:firstLineChars="200" w:firstLine="482"/>
        <w:jc w:val="left"/>
        <w:rPr>
          <w:rFonts w:ascii="宋体" w:hAnsi="宋体"/>
          <w:color w:val="000000"/>
          <w:sz w:val="24"/>
        </w:rPr>
      </w:pPr>
      <w:r>
        <w:rPr>
          <w:rFonts w:ascii="宋体" w:hAnsi="宋体" w:cs="宋体" w:hint="eastAsia"/>
          <w:b/>
          <w:bCs/>
          <w:kern w:val="0"/>
          <w:sz w:val="24"/>
        </w:rPr>
        <w:t>3.</w:t>
      </w:r>
      <w:r>
        <w:rPr>
          <w:rFonts w:ascii="宋体" w:hAnsi="宋体" w:cs="宋体" w:hint="eastAsia"/>
          <w:b/>
          <w:bCs/>
          <w:kern w:val="0"/>
          <w:sz w:val="24"/>
        </w:rPr>
        <w:t>教学大赛</w:t>
      </w:r>
    </w:p>
    <w:p w14:paraId="41EB62D0" w14:textId="4F0517A9" w:rsidR="00C44135" w:rsidRDefault="00C44135" w:rsidP="00C44135">
      <w:pPr>
        <w:widowControl/>
        <w:spacing w:line="360" w:lineRule="auto"/>
        <w:ind w:firstLineChars="200" w:firstLine="480"/>
        <w:jc w:val="left"/>
        <w:rPr>
          <w:rFonts w:ascii="宋体" w:hAnsi="宋体" w:cs="宋体"/>
          <w:b/>
          <w:bCs/>
          <w:kern w:val="0"/>
          <w:sz w:val="24"/>
        </w:rPr>
      </w:pPr>
      <w:r>
        <w:rPr>
          <w:rFonts w:ascii="宋体" w:hAnsi="宋体" w:hint="eastAsia"/>
          <w:color w:val="000000"/>
          <w:sz w:val="24"/>
        </w:rPr>
        <w:t>本学期组织参加苏州市</w:t>
      </w:r>
      <w:r>
        <w:rPr>
          <w:rFonts w:ascii="宋体" w:hAnsi="宋体" w:hint="eastAsia"/>
          <w:color w:val="000000"/>
          <w:sz w:val="24"/>
        </w:rPr>
        <w:t>和联院</w:t>
      </w:r>
      <w:r>
        <w:rPr>
          <w:rFonts w:ascii="宋体" w:hAnsi="宋体" w:hint="eastAsia"/>
          <w:color w:val="000000"/>
          <w:sz w:val="24"/>
        </w:rPr>
        <w:t>教学大赛，</w:t>
      </w:r>
      <w:r>
        <w:rPr>
          <w:rFonts w:ascii="宋体" w:hAnsi="宋体" w:hint="eastAsia"/>
          <w:color w:val="000000"/>
          <w:sz w:val="24"/>
        </w:rPr>
        <w:t>争取覆盖所有专业，</w:t>
      </w:r>
      <w:proofErr w:type="gramStart"/>
      <w:r>
        <w:rPr>
          <w:rFonts w:ascii="宋体" w:hAnsi="宋体" w:hint="eastAsia"/>
          <w:color w:val="000000"/>
          <w:sz w:val="24"/>
        </w:rPr>
        <w:t>覆盖系部</w:t>
      </w:r>
      <w:proofErr w:type="gramEnd"/>
      <w:r>
        <w:rPr>
          <w:rFonts w:ascii="宋体" w:hAnsi="宋体" w:hint="eastAsia"/>
          <w:color w:val="000000"/>
          <w:sz w:val="24"/>
        </w:rPr>
        <w:t>20%专任专业教师。</w:t>
      </w:r>
    </w:p>
    <w:p w14:paraId="5DD18B9B" w14:textId="4BA864E8" w:rsidR="00C15639" w:rsidRPr="00C44135" w:rsidRDefault="00C44135" w:rsidP="00AC3EC1">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4.</w:t>
      </w:r>
      <w:r w:rsidRPr="00C44135">
        <w:rPr>
          <w:rFonts w:ascii="宋体" w:hAnsi="宋体" w:cs="宋体" w:hint="eastAsia"/>
          <w:b/>
          <w:bCs/>
          <w:kern w:val="0"/>
          <w:sz w:val="24"/>
        </w:rPr>
        <w:t xml:space="preserve"> </w:t>
      </w:r>
      <w:r>
        <w:rPr>
          <w:rFonts w:ascii="宋体" w:hAnsi="宋体" w:cs="宋体" w:hint="eastAsia"/>
          <w:b/>
          <w:bCs/>
          <w:kern w:val="0"/>
          <w:sz w:val="24"/>
        </w:rPr>
        <w:t>师资队伍</w:t>
      </w:r>
      <w:r>
        <w:rPr>
          <w:rFonts w:ascii="宋体" w:hAnsi="宋体" w:cs="宋体" w:hint="eastAsia"/>
          <w:b/>
          <w:bCs/>
          <w:kern w:val="0"/>
          <w:sz w:val="24"/>
        </w:rPr>
        <w:t>建设</w:t>
      </w:r>
    </w:p>
    <w:p w14:paraId="3194DC6C" w14:textId="19018B99" w:rsidR="00C44135" w:rsidRDefault="00C44135" w:rsidP="00C4413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本学期将大力推进教师下企业实践和各级各类培训，</w:t>
      </w:r>
      <w:r>
        <w:rPr>
          <w:rFonts w:ascii="宋体" w:hAnsi="宋体" w:cs="宋体" w:hint="eastAsia"/>
          <w:bCs/>
          <w:kern w:val="0"/>
          <w:sz w:val="24"/>
        </w:rPr>
        <w:t>促进教师发展，助</w:t>
      </w:r>
      <w:proofErr w:type="gramStart"/>
      <w:r>
        <w:rPr>
          <w:rFonts w:ascii="宋体" w:hAnsi="宋体" w:cs="宋体" w:hint="eastAsia"/>
          <w:bCs/>
          <w:kern w:val="0"/>
          <w:sz w:val="24"/>
        </w:rPr>
        <w:t>推青年</w:t>
      </w:r>
      <w:proofErr w:type="gramEnd"/>
      <w:r>
        <w:rPr>
          <w:rFonts w:ascii="宋体" w:hAnsi="宋体" w:cs="宋体" w:hint="eastAsia"/>
          <w:bCs/>
          <w:kern w:val="0"/>
          <w:sz w:val="24"/>
        </w:rPr>
        <w:t>教师发展</w:t>
      </w:r>
      <w:r>
        <w:rPr>
          <w:rFonts w:ascii="宋体" w:hAnsi="宋体" w:cs="宋体" w:hint="eastAsia"/>
          <w:bCs/>
          <w:kern w:val="0"/>
          <w:sz w:val="24"/>
        </w:rPr>
        <w:t>，优化师资结构</w:t>
      </w:r>
      <w:r>
        <w:rPr>
          <w:rFonts w:ascii="宋体" w:hAnsi="宋体" w:cs="宋体" w:hint="eastAsia"/>
          <w:bCs/>
          <w:kern w:val="0"/>
          <w:sz w:val="24"/>
        </w:rPr>
        <w:t>。</w:t>
      </w:r>
    </w:p>
    <w:p w14:paraId="6CEF7C7F" w14:textId="6A96622C" w:rsidR="007A0FE4" w:rsidRPr="00C44135" w:rsidRDefault="00C44135">
      <w:pPr>
        <w:widowControl/>
        <w:spacing w:line="360" w:lineRule="auto"/>
        <w:ind w:firstLine="481"/>
        <w:jc w:val="left"/>
        <w:rPr>
          <w:rFonts w:ascii="宋体" w:eastAsia="宋体" w:hAnsi="宋体" w:cs="宋体"/>
          <w:b/>
          <w:color w:val="000000"/>
          <w:kern w:val="0"/>
          <w:sz w:val="28"/>
          <w:szCs w:val="28"/>
        </w:rPr>
      </w:pPr>
      <w:r w:rsidRPr="00C44135">
        <w:rPr>
          <w:rFonts w:ascii="宋体" w:eastAsia="宋体" w:hAnsi="宋体" w:cs="宋体" w:hint="eastAsia"/>
          <w:b/>
          <w:color w:val="000000"/>
          <w:kern w:val="0"/>
          <w:sz w:val="28"/>
          <w:szCs w:val="28"/>
        </w:rPr>
        <w:t>六</w:t>
      </w:r>
      <w:r w:rsidR="00000000" w:rsidRPr="00C44135">
        <w:rPr>
          <w:rFonts w:ascii="宋体" w:eastAsia="宋体" w:hAnsi="宋体" w:cs="宋体" w:hint="eastAsia"/>
          <w:b/>
          <w:color w:val="000000"/>
          <w:kern w:val="0"/>
          <w:sz w:val="28"/>
          <w:szCs w:val="28"/>
        </w:rPr>
        <w:t>、其它工作</w:t>
      </w:r>
    </w:p>
    <w:p w14:paraId="3A880FB2" w14:textId="77777777" w:rsidR="007A0FE4" w:rsidRDefault="00000000">
      <w:pPr>
        <w:widowControl/>
        <w:spacing w:line="360" w:lineRule="auto"/>
        <w:ind w:firstLineChars="200" w:firstLine="480"/>
        <w:jc w:val="left"/>
        <w:rPr>
          <w:rFonts w:ascii="宋体" w:hAnsi="宋体"/>
          <w:sz w:val="24"/>
        </w:rPr>
      </w:pPr>
      <w:r>
        <w:rPr>
          <w:rFonts w:ascii="宋体" w:hAnsi="宋体" w:hint="eastAsia"/>
          <w:sz w:val="24"/>
        </w:rPr>
        <w:t>1.积极推荐教学部门和</w:t>
      </w:r>
      <w:proofErr w:type="gramStart"/>
      <w:r>
        <w:rPr>
          <w:rFonts w:ascii="宋体" w:hAnsi="宋体" w:hint="eastAsia"/>
          <w:sz w:val="24"/>
        </w:rPr>
        <w:t>联院</w:t>
      </w:r>
      <w:proofErr w:type="gramEnd"/>
      <w:r>
        <w:rPr>
          <w:rFonts w:ascii="宋体" w:hAnsi="宋体" w:hint="eastAsia"/>
          <w:sz w:val="24"/>
        </w:rPr>
        <w:t>组织的各项教学考核、竞赛。</w:t>
      </w:r>
    </w:p>
    <w:p w14:paraId="10CEE760" w14:textId="65F9F4CB" w:rsidR="007A0FE4" w:rsidRDefault="00000000">
      <w:pPr>
        <w:widowControl/>
        <w:spacing w:line="360" w:lineRule="auto"/>
        <w:ind w:leftChars="-1" w:left="-2" w:firstLineChars="200" w:firstLine="480"/>
        <w:jc w:val="left"/>
        <w:rPr>
          <w:rFonts w:ascii="宋体" w:hAnsi="宋体"/>
          <w:sz w:val="24"/>
        </w:rPr>
      </w:pPr>
      <w:r>
        <w:rPr>
          <w:rFonts w:ascii="宋体" w:hAnsi="宋体" w:hint="eastAsia"/>
          <w:sz w:val="24"/>
        </w:rPr>
        <w:t>2.抓好</w:t>
      </w:r>
      <w:r>
        <w:rPr>
          <w:rFonts w:ascii="宋体" w:hAnsi="宋体"/>
          <w:sz w:val="24"/>
        </w:rPr>
        <w:t>1</w:t>
      </w:r>
      <w:r w:rsidR="00C44135">
        <w:rPr>
          <w:rFonts w:ascii="宋体" w:hAnsi="宋体" w:hint="eastAsia"/>
          <w:sz w:val="24"/>
        </w:rPr>
        <w:t>6</w:t>
      </w:r>
      <w:r>
        <w:rPr>
          <w:rFonts w:ascii="宋体" w:hAnsi="宋体" w:hint="eastAsia"/>
          <w:sz w:val="24"/>
        </w:rPr>
        <w:t>、1</w:t>
      </w:r>
      <w:r w:rsidR="00C44135">
        <w:rPr>
          <w:rFonts w:ascii="宋体" w:hAnsi="宋体" w:hint="eastAsia"/>
          <w:sz w:val="24"/>
        </w:rPr>
        <w:t>7</w:t>
      </w:r>
      <w:r>
        <w:rPr>
          <w:rFonts w:ascii="宋体" w:hAnsi="宋体" w:hint="eastAsia"/>
          <w:sz w:val="24"/>
        </w:rPr>
        <w:t>、1</w:t>
      </w:r>
      <w:r w:rsidR="00C44135">
        <w:rPr>
          <w:rFonts w:ascii="宋体" w:hAnsi="宋体" w:hint="eastAsia"/>
          <w:sz w:val="24"/>
        </w:rPr>
        <w:t>8</w:t>
      </w:r>
      <w:r>
        <w:rPr>
          <w:rFonts w:ascii="宋体" w:hAnsi="宋体" w:hint="eastAsia"/>
          <w:sz w:val="24"/>
        </w:rPr>
        <w:t>级职业积欠补考工作。</w:t>
      </w:r>
    </w:p>
    <w:p w14:paraId="6C8EFAD4" w14:textId="16F19226" w:rsidR="007A0FE4" w:rsidRDefault="00000000">
      <w:pPr>
        <w:widowControl/>
        <w:spacing w:line="360" w:lineRule="auto"/>
        <w:ind w:leftChars="-1" w:left="-2" w:firstLineChars="200" w:firstLine="480"/>
        <w:jc w:val="left"/>
        <w:rPr>
          <w:rFonts w:ascii="宋体" w:hAnsi="宋体"/>
          <w:sz w:val="24"/>
        </w:rPr>
      </w:pPr>
      <w:r>
        <w:rPr>
          <w:rFonts w:ascii="宋体" w:hAnsi="宋体"/>
          <w:sz w:val="24"/>
        </w:rPr>
        <w:t>3.</w:t>
      </w:r>
      <w:r>
        <w:rPr>
          <w:rFonts w:ascii="宋体" w:hAnsi="宋体" w:hint="eastAsia"/>
          <w:sz w:val="24"/>
        </w:rPr>
        <w:t>做好</w:t>
      </w:r>
      <w:r w:rsidR="00C44135">
        <w:rPr>
          <w:rFonts w:ascii="宋体" w:hAnsi="宋体" w:hint="eastAsia"/>
          <w:sz w:val="24"/>
        </w:rPr>
        <w:t>20</w:t>
      </w:r>
      <w:r>
        <w:rPr>
          <w:rFonts w:ascii="宋体" w:hAnsi="宋体" w:hint="eastAsia"/>
          <w:sz w:val="24"/>
        </w:rPr>
        <w:t>级中级工考工工作</w:t>
      </w:r>
    </w:p>
    <w:p w14:paraId="4439969E" w14:textId="77777777" w:rsidR="007A0FE4" w:rsidRDefault="00000000">
      <w:pPr>
        <w:widowControl/>
        <w:spacing w:line="360" w:lineRule="auto"/>
        <w:ind w:leftChars="-1" w:left="-2"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.做好各项教学检查与督导工作。</w:t>
      </w:r>
    </w:p>
    <w:p w14:paraId="7054121F" w14:textId="77777777" w:rsidR="007A0FE4" w:rsidRDefault="00000000">
      <w:pPr>
        <w:widowControl/>
        <w:spacing w:line="360" w:lineRule="auto"/>
        <w:ind w:leftChars="-1" w:left="-2"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.做好成绩管理系统的课程计划与教师安排工作。</w:t>
      </w:r>
    </w:p>
    <w:p w14:paraId="64483096" w14:textId="77777777" w:rsidR="007A0FE4" w:rsidRDefault="00000000">
      <w:pPr>
        <w:widowControl/>
        <w:spacing w:line="360" w:lineRule="auto"/>
        <w:ind w:leftChars="-1" w:left="-2" w:firstLineChars="197" w:firstLine="473"/>
        <w:jc w:val="left"/>
        <w:rPr>
          <w:rFonts w:ascii="宋体" w:hAnsi="宋体"/>
          <w:color w:val="000000"/>
          <w:sz w:val="24"/>
        </w:rPr>
      </w:pPr>
      <w:r>
        <w:rPr>
          <w:rFonts w:ascii="宋体" w:hAnsi="宋体" w:hint="eastAsia"/>
          <w:color w:val="000000"/>
          <w:sz w:val="24"/>
        </w:rPr>
        <w:t>6</w:t>
      </w:r>
      <w:r>
        <w:rPr>
          <w:rFonts w:ascii="宋体" w:hAnsi="宋体" w:hint="eastAsia"/>
          <w:color w:val="FF0000"/>
          <w:sz w:val="24"/>
        </w:rPr>
        <w:t>.</w:t>
      </w:r>
      <w:r>
        <w:rPr>
          <w:rFonts w:ascii="宋体" w:hAnsi="宋体" w:hint="eastAsia"/>
          <w:color w:val="000000"/>
          <w:sz w:val="24"/>
        </w:rPr>
        <w:t>做好全系教师的教学考核汇总。</w:t>
      </w:r>
    </w:p>
    <w:p w14:paraId="407CD81D" w14:textId="77777777" w:rsidR="007A0FE4" w:rsidRDefault="00000000">
      <w:pPr>
        <w:widowControl/>
        <w:spacing w:line="360" w:lineRule="auto"/>
        <w:ind w:leftChars="-1" w:left="-2" w:firstLineChars="197" w:firstLine="473"/>
        <w:jc w:val="left"/>
        <w:rPr>
          <w:rFonts w:ascii="宋体" w:hAnsi="宋体"/>
          <w:color w:val="000000"/>
          <w:sz w:val="24"/>
        </w:rPr>
      </w:pPr>
      <w:r>
        <w:rPr>
          <w:rFonts w:ascii="宋体" w:hAnsi="宋体" w:hint="eastAsia"/>
          <w:color w:val="000000"/>
          <w:sz w:val="24"/>
        </w:rPr>
        <w:t>7.做好课</w:t>
      </w:r>
      <w:proofErr w:type="gramStart"/>
      <w:r>
        <w:rPr>
          <w:rFonts w:ascii="宋体" w:hAnsi="宋体" w:hint="eastAsia"/>
          <w:color w:val="000000"/>
          <w:sz w:val="24"/>
        </w:rPr>
        <w:t>务</w:t>
      </w:r>
      <w:proofErr w:type="gramEnd"/>
      <w:r>
        <w:rPr>
          <w:rFonts w:ascii="宋体" w:hAnsi="宋体" w:hint="eastAsia"/>
          <w:color w:val="000000"/>
          <w:sz w:val="24"/>
        </w:rPr>
        <w:t>安排、调整与教学工作量的计算工作。</w:t>
      </w:r>
    </w:p>
    <w:p w14:paraId="107BA069" w14:textId="77777777" w:rsidR="007A0FE4" w:rsidRDefault="00000000">
      <w:pPr>
        <w:widowControl/>
        <w:spacing w:line="360" w:lineRule="auto"/>
        <w:ind w:left="-2" w:firstLineChars="2150" w:firstLine="5180"/>
        <w:jc w:val="center"/>
        <w:rPr>
          <w:rFonts w:ascii="宋体" w:hAnsi="宋体" w:cs="宋体"/>
          <w:kern w:val="0"/>
          <w:sz w:val="24"/>
        </w:rPr>
      </w:pPr>
      <w:r>
        <w:rPr>
          <w:rFonts w:ascii="宋体" w:hAnsi="宋体" w:cs="宋体" w:hint="eastAsia"/>
          <w:b/>
          <w:bCs/>
          <w:kern w:val="0"/>
          <w:sz w:val="24"/>
        </w:rPr>
        <w:t xml:space="preserve">        机电工程系</w:t>
      </w:r>
    </w:p>
    <w:p w14:paraId="71C5A7BF" w14:textId="24CB6A2E" w:rsidR="007A0FE4" w:rsidRDefault="00000000">
      <w:pPr>
        <w:widowControl/>
        <w:spacing w:line="360" w:lineRule="auto"/>
        <w:jc w:val="left"/>
        <w:rPr>
          <w:rFonts w:ascii="宋体" w:hAnsi="宋体"/>
          <w:sz w:val="24"/>
        </w:rPr>
      </w:pPr>
      <w:r>
        <w:rPr>
          <w:rFonts w:ascii="宋体" w:hAnsi="宋体" w:cs="宋体" w:hint="eastAsia"/>
          <w:b/>
          <w:bCs/>
          <w:kern w:val="0"/>
          <w:sz w:val="24"/>
        </w:rPr>
        <w:t xml:space="preserve">                                                     20</w:t>
      </w:r>
      <w:r>
        <w:rPr>
          <w:rFonts w:ascii="宋体" w:hAnsi="宋体" w:cs="宋体"/>
          <w:b/>
          <w:bCs/>
          <w:kern w:val="0"/>
          <w:sz w:val="24"/>
        </w:rPr>
        <w:t>2</w:t>
      </w:r>
      <w:r w:rsidR="00C44135">
        <w:rPr>
          <w:rFonts w:ascii="宋体" w:hAnsi="宋体" w:cs="宋体" w:hint="eastAsia"/>
          <w:b/>
          <w:bCs/>
          <w:kern w:val="0"/>
          <w:sz w:val="24"/>
        </w:rPr>
        <w:t>3</w:t>
      </w:r>
      <w:r>
        <w:rPr>
          <w:rFonts w:ascii="宋体" w:hAnsi="宋体" w:cs="宋体" w:hint="eastAsia"/>
          <w:b/>
          <w:bCs/>
          <w:kern w:val="0"/>
          <w:sz w:val="24"/>
        </w:rPr>
        <w:t>年</w:t>
      </w:r>
      <w:r w:rsidR="00C44135">
        <w:rPr>
          <w:rFonts w:ascii="宋体" w:hAnsi="宋体" w:cs="宋体" w:hint="eastAsia"/>
          <w:b/>
          <w:bCs/>
          <w:kern w:val="0"/>
          <w:sz w:val="24"/>
        </w:rPr>
        <w:t>2</w:t>
      </w:r>
      <w:r>
        <w:rPr>
          <w:rFonts w:ascii="宋体" w:hAnsi="宋体" w:cs="宋体" w:hint="eastAsia"/>
          <w:b/>
          <w:bCs/>
          <w:kern w:val="0"/>
          <w:sz w:val="24"/>
        </w:rPr>
        <w:t>月</w:t>
      </w:r>
      <w:r w:rsidR="00C44135">
        <w:rPr>
          <w:rFonts w:ascii="宋体" w:hAnsi="宋体" w:cs="宋体" w:hint="eastAsia"/>
          <w:b/>
          <w:bCs/>
          <w:kern w:val="0"/>
          <w:sz w:val="24"/>
        </w:rPr>
        <w:t>7</w:t>
      </w:r>
      <w:r>
        <w:rPr>
          <w:rFonts w:ascii="宋体" w:hAnsi="宋体" w:cs="宋体" w:hint="eastAsia"/>
          <w:b/>
          <w:bCs/>
          <w:kern w:val="0"/>
          <w:sz w:val="24"/>
        </w:rPr>
        <w:t>日</w:t>
      </w:r>
    </w:p>
    <w:p w14:paraId="46C12ECA" w14:textId="77777777" w:rsidR="007A0FE4" w:rsidRDefault="007A0FE4">
      <w:pPr>
        <w:widowControl/>
        <w:spacing w:line="360" w:lineRule="auto"/>
        <w:ind w:firstLine="481"/>
        <w:jc w:val="left"/>
        <w:rPr>
          <w:rFonts w:ascii="宋体" w:hAnsi="宋体"/>
          <w:color w:val="000000"/>
          <w:sz w:val="24"/>
        </w:rPr>
      </w:pPr>
    </w:p>
    <w:sectPr w:rsidR="007A0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3B31" w14:textId="77777777" w:rsidR="00804F94" w:rsidRDefault="00804F94" w:rsidP="00482727">
      <w:r>
        <w:separator/>
      </w:r>
    </w:p>
  </w:endnote>
  <w:endnote w:type="continuationSeparator" w:id="0">
    <w:p w14:paraId="7D0591A9" w14:textId="77777777" w:rsidR="00804F94" w:rsidRDefault="00804F94" w:rsidP="0048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B88C" w14:textId="77777777" w:rsidR="00804F94" w:rsidRDefault="00804F94" w:rsidP="00482727">
      <w:r>
        <w:separator/>
      </w:r>
    </w:p>
  </w:footnote>
  <w:footnote w:type="continuationSeparator" w:id="0">
    <w:p w14:paraId="02CC05BF" w14:textId="77777777" w:rsidR="00804F94" w:rsidRDefault="00804F94" w:rsidP="00482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C00DD"/>
    <w:multiLevelType w:val="singleLevel"/>
    <w:tmpl w:val="A9AC00DD"/>
    <w:lvl w:ilvl="0">
      <w:start w:val="2"/>
      <w:numFmt w:val="chineseCounting"/>
      <w:suff w:val="nothing"/>
      <w:lvlText w:val="（%1）"/>
      <w:lvlJc w:val="left"/>
      <w:rPr>
        <w:rFonts w:hint="eastAsia"/>
      </w:rPr>
    </w:lvl>
  </w:abstractNum>
  <w:abstractNum w:abstractNumId="1" w15:restartNumberingAfterBreak="0">
    <w:nsid w:val="B1D0176A"/>
    <w:multiLevelType w:val="singleLevel"/>
    <w:tmpl w:val="B1D0176A"/>
    <w:lvl w:ilvl="0">
      <w:start w:val="3"/>
      <w:numFmt w:val="chineseCounting"/>
      <w:suff w:val="nothing"/>
      <w:lvlText w:val="%1、"/>
      <w:lvlJc w:val="left"/>
      <w:rPr>
        <w:rFonts w:hint="eastAsia"/>
      </w:rPr>
    </w:lvl>
  </w:abstractNum>
  <w:num w:numId="1" w16cid:durableId="1677878874">
    <w:abstractNumId w:val="0"/>
  </w:num>
  <w:num w:numId="2" w16cid:durableId="102217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E5"/>
    <w:rsid w:val="002D2B8C"/>
    <w:rsid w:val="00380ED2"/>
    <w:rsid w:val="003F20A9"/>
    <w:rsid w:val="00482727"/>
    <w:rsid w:val="00503DD9"/>
    <w:rsid w:val="00660E09"/>
    <w:rsid w:val="007A0FE4"/>
    <w:rsid w:val="00804F94"/>
    <w:rsid w:val="00A030BE"/>
    <w:rsid w:val="00AC3EC1"/>
    <w:rsid w:val="00AE2229"/>
    <w:rsid w:val="00B2609A"/>
    <w:rsid w:val="00C15639"/>
    <w:rsid w:val="00C44135"/>
    <w:rsid w:val="00CC6A15"/>
    <w:rsid w:val="00CE654D"/>
    <w:rsid w:val="00D574E5"/>
    <w:rsid w:val="00E01378"/>
    <w:rsid w:val="00EC50B9"/>
    <w:rsid w:val="028A3538"/>
    <w:rsid w:val="19413C99"/>
    <w:rsid w:val="19972411"/>
    <w:rsid w:val="21037A51"/>
    <w:rsid w:val="52B91261"/>
    <w:rsid w:val="5E8019C2"/>
    <w:rsid w:val="695D59EA"/>
    <w:rsid w:val="7322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8FBF"/>
  <w15:docId w15:val="{AC8BE3CA-89A4-499D-9A50-F7E15E67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1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5">
    <w:name w:val="页眉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华为</cp:lastModifiedBy>
  <cp:revision>4</cp:revision>
  <dcterms:created xsi:type="dcterms:W3CDTF">2023-04-06T15:04:00Z</dcterms:created>
  <dcterms:modified xsi:type="dcterms:W3CDTF">2023-04-08T16:35:00Z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33D149542F974B8A9E4F90121289D2C0</vt:lpwstr>
  </property>
</Properties>
</file>